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2EC70" w14:textId="6D6A7755" w:rsidR="009A1C11" w:rsidRPr="0029283B" w:rsidRDefault="00387DE4" w:rsidP="00882356">
      <w:pPr>
        <w:tabs>
          <w:tab w:val="left" w:pos="567"/>
        </w:tabs>
        <w:spacing w:line="360" w:lineRule="auto"/>
        <w:ind w:leftChars="0" w:left="-2" w:firstLineChars="0" w:firstLine="567"/>
        <w:jc w:val="right"/>
        <w:rPr>
          <w:rFonts w:ascii="GHEA Mariam" w:eastAsia="GHEA Mariam" w:hAnsi="GHEA Mariam" w:cs="GHEA Mariam"/>
          <w:sz w:val="24"/>
          <w:szCs w:val="24"/>
          <w:lang w:val="hy-AM"/>
        </w:rPr>
      </w:pPr>
      <w:r w:rsidRPr="0029283B">
        <w:rPr>
          <w:rFonts w:ascii="GHEA Mariam" w:hAnsi="GHEA Mariam"/>
          <w:noProof/>
          <w:lang w:val="en-US" w:eastAsia="en-US"/>
        </w:rPr>
        <w:drawing>
          <wp:anchor distT="0" distB="0" distL="0" distR="0" simplePos="0" relativeHeight="251658240" behindDoc="0" locked="0" layoutInCell="1" hidden="0" allowOverlap="1" wp14:anchorId="61474AE2" wp14:editId="2870ECD8">
            <wp:simplePos x="0" y="0"/>
            <wp:positionH relativeFrom="margin">
              <wp:align>center</wp:align>
            </wp:positionH>
            <wp:positionV relativeFrom="paragraph">
              <wp:posOffset>112395</wp:posOffset>
            </wp:positionV>
            <wp:extent cx="1371600" cy="1288415"/>
            <wp:effectExtent l="0" t="0" r="0"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71600" cy="1288415"/>
                    </a:xfrm>
                    <a:prstGeom prst="rect">
                      <a:avLst/>
                    </a:prstGeom>
                    <a:ln/>
                  </pic:spPr>
                </pic:pic>
              </a:graphicData>
            </a:graphic>
            <wp14:sizeRelH relativeFrom="margin">
              <wp14:pctWidth>0</wp14:pctWidth>
            </wp14:sizeRelH>
            <wp14:sizeRelV relativeFrom="margin">
              <wp14:pctHeight>0</wp14:pctHeight>
            </wp14:sizeRelV>
          </wp:anchor>
        </w:drawing>
      </w:r>
      <w:r w:rsidR="00753EB5" w:rsidRPr="0029283B">
        <w:rPr>
          <w:rFonts w:ascii="GHEA Mariam" w:eastAsia="GHEA Mariam" w:hAnsi="GHEA Mariam" w:cs="GHEA Mariam"/>
          <w:sz w:val="24"/>
          <w:szCs w:val="24"/>
          <w:lang w:val="hy-AM"/>
        </w:rPr>
        <w:t>ՀԿԴ/0</w:t>
      </w:r>
      <w:r w:rsidR="00882356" w:rsidRPr="0029283B">
        <w:rPr>
          <w:rFonts w:ascii="GHEA Mariam" w:eastAsia="GHEA Mariam" w:hAnsi="GHEA Mariam" w:cs="GHEA Mariam"/>
          <w:sz w:val="24"/>
          <w:szCs w:val="24"/>
          <w:lang w:val="hy-AM"/>
        </w:rPr>
        <w:t>094</w:t>
      </w:r>
      <w:r w:rsidR="00753EB5" w:rsidRPr="0029283B">
        <w:rPr>
          <w:rFonts w:ascii="GHEA Mariam" w:eastAsia="GHEA Mariam" w:hAnsi="GHEA Mariam" w:cs="GHEA Mariam"/>
          <w:sz w:val="24"/>
          <w:szCs w:val="24"/>
          <w:lang w:val="hy-AM"/>
        </w:rPr>
        <w:t>/01/2</w:t>
      </w:r>
      <w:r w:rsidR="00944B6C" w:rsidRPr="0029283B">
        <w:rPr>
          <w:rFonts w:ascii="GHEA Mariam" w:eastAsia="GHEA Mariam" w:hAnsi="GHEA Mariam" w:cs="GHEA Mariam"/>
          <w:sz w:val="24"/>
          <w:szCs w:val="24"/>
          <w:lang w:val="hy-AM"/>
        </w:rPr>
        <w:t>3</w:t>
      </w:r>
    </w:p>
    <w:p w14:paraId="0BBF9898" w14:textId="1C75C746" w:rsidR="009A1C11" w:rsidRPr="0029283B" w:rsidRDefault="009A1C11" w:rsidP="00882356">
      <w:pPr>
        <w:tabs>
          <w:tab w:val="left" w:pos="567"/>
        </w:tabs>
        <w:spacing w:line="360" w:lineRule="auto"/>
        <w:ind w:leftChars="0" w:left="-2" w:firstLineChars="0" w:firstLine="567"/>
        <w:jc w:val="right"/>
        <w:rPr>
          <w:rFonts w:ascii="GHEA Mariam" w:hAnsi="GHEA Mariam"/>
          <w:b/>
          <w:bCs/>
          <w:noProof/>
          <w:sz w:val="24"/>
          <w:szCs w:val="24"/>
          <w:u w:val="single"/>
          <w:lang w:val="hy-AM"/>
        </w:rPr>
      </w:pPr>
    </w:p>
    <w:p w14:paraId="4EE1A63A" w14:textId="77777777" w:rsidR="005F3B20" w:rsidRPr="0029283B" w:rsidRDefault="005F3B20" w:rsidP="00882356">
      <w:pPr>
        <w:tabs>
          <w:tab w:val="left" w:pos="567"/>
        </w:tabs>
        <w:spacing w:line="360" w:lineRule="auto"/>
        <w:ind w:leftChars="0" w:left="-2" w:firstLineChars="0" w:firstLine="567"/>
        <w:jc w:val="right"/>
        <w:rPr>
          <w:rFonts w:ascii="GHEA Mariam" w:eastAsia="GHEA Mariam" w:hAnsi="GHEA Mariam" w:cs="GHEA Mariam"/>
          <w:sz w:val="24"/>
          <w:szCs w:val="24"/>
          <w:lang w:val="hy-AM"/>
        </w:rPr>
      </w:pPr>
    </w:p>
    <w:p w14:paraId="6E2DFC5E" w14:textId="081C2EA0" w:rsidR="004244C5" w:rsidRPr="0029283B" w:rsidRDefault="004244C5" w:rsidP="00882356">
      <w:pPr>
        <w:tabs>
          <w:tab w:val="left" w:pos="567"/>
        </w:tabs>
        <w:spacing w:line="360" w:lineRule="auto"/>
        <w:ind w:leftChars="0" w:firstLineChars="0" w:firstLine="0"/>
        <w:rPr>
          <w:rFonts w:ascii="GHEA Mariam" w:eastAsia="GHEA Mariam" w:hAnsi="GHEA Mariam" w:cs="GHEA Mariam"/>
          <w:sz w:val="16"/>
          <w:szCs w:val="16"/>
          <w:lang w:val="hy-AM"/>
        </w:rPr>
      </w:pPr>
    </w:p>
    <w:p w14:paraId="75707E62" w14:textId="77777777" w:rsidR="00387DE4" w:rsidRPr="0029283B" w:rsidRDefault="00387DE4" w:rsidP="00882356">
      <w:pPr>
        <w:tabs>
          <w:tab w:val="left" w:pos="567"/>
        </w:tabs>
        <w:spacing w:line="360" w:lineRule="auto"/>
        <w:ind w:leftChars="0" w:firstLineChars="0" w:firstLine="0"/>
        <w:rPr>
          <w:rFonts w:ascii="GHEA Mariam" w:eastAsia="GHEA Mariam" w:hAnsi="GHEA Mariam" w:cs="GHEA Mariam"/>
          <w:sz w:val="16"/>
          <w:szCs w:val="16"/>
          <w:lang w:val="hy-AM"/>
        </w:rPr>
      </w:pPr>
    </w:p>
    <w:p w14:paraId="69C6055E" w14:textId="77777777" w:rsidR="00457A0B" w:rsidRPr="0029283B" w:rsidRDefault="00457A0B" w:rsidP="00882356">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747CE8" w:rsidRDefault="00D3555F" w:rsidP="00882356">
      <w:pPr>
        <w:spacing w:line="360" w:lineRule="auto"/>
        <w:ind w:leftChars="0" w:left="-2" w:firstLineChars="0" w:firstLine="2"/>
        <w:jc w:val="center"/>
        <w:rPr>
          <w:rFonts w:ascii="GHEA Mariam" w:eastAsia="GHEA Mariam" w:hAnsi="GHEA Mariam" w:cs="GHEA Mariam"/>
          <w:sz w:val="32"/>
          <w:szCs w:val="32"/>
          <w:lang w:val="hy-AM"/>
        </w:rPr>
      </w:pPr>
      <w:r w:rsidRPr="00747CE8">
        <w:rPr>
          <w:rFonts w:ascii="GHEA Mariam" w:eastAsia="GHEA Mariam" w:hAnsi="GHEA Mariam" w:cs="GHEA Mariam"/>
          <w:sz w:val="32"/>
          <w:szCs w:val="32"/>
          <w:lang w:val="hy-AM"/>
        </w:rPr>
        <w:t>ՀԱՅԱՍՏԱՆԻ ՀԱՆՐԱՊԵՏՈՒԹՅՈՒՆ</w:t>
      </w:r>
    </w:p>
    <w:p w14:paraId="24892FB9" w14:textId="77777777" w:rsidR="00471AED" w:rsidRPr="00747CE8" w:rsidRDefault="00D3555F" w:rsidP="00882356">
      <w:pPr>
        <w:spacing w:line="360" w:lineRule="auto"/>
        <w:ind w:leftChars="0" w:left="-2" w:firstLineChars="0" w:firstLine="2"/>
        <w:jc w:val="center"/>
        <w:rPr>
          <w:rFonts w:ascii="GHEA Mariam" w:eastAsia="GHEA Mariam" w:hAnsi="GHEA Mariam" w:cs="GHEA Mariam"/>
          <w:sz w:val="32"/>
          <w:szCs w:val="32"/>
          <w:lang w:val="hy-AM"/>
        </w:rPr>
      </w:pPr>
      <w:r w:rsidRPr="00747CE8">
        <w:rPr>
          <w:rFonts w:ascii="GHEA Mariam" w:eastAsia="GHEA Mariam" w:hAnsi="GHEA Mariam" w:cs="GHEA Mariam"/>
          <w:sz w:val="32"/>
          <w:szCs w:val="32"/>
          <w:lang w:val="hy-AM"/>
        </w:rPr>
        <w:t>ՎՃՌԱԲԵԿ ԴԱՏԱՐԱՆ</w:t>
      </w:r>
    </w:p>
    <w:p w14:paraId="55CDA453" w14:textId="77777777" w:rsidR="00471AED" w:rsidRPr="00747CE8" w:rsidRDefault="00D3555F" w:rsidP="00882356">
      <w:pPr>
        <w:spacing w:line="360" w:lineRule="auto"/>
        <w:ind w:leftChars="0" w:left="-2" w:firstLineChars="0" w:firstLine="2"/>
        <w:jc w:val="center"/>
        <w:rPr>
          <w:rFonts w:ascii="GHEA Mariam" w:eastAsia="GHEA Mariam" w:hAnsi="GHEA Mariam" w:cs="GHEA Mariam"/>
          <w:sz w:val="32"/>
          <w:szCs w:val="32"/>
          <w:lang w:val="hy-AM"/>
        </w:rPr>
      </w:pPr>
      <w:r w:rsidRPr="00747CE8">
        <w:rPr>
          <w:rFonts w:ascii="GHEA Mariam" w:eastAsia="GHEA Mariam" w:hAnsi="GHEA Mariam" w:cs="GHEA Mariam"/>
          <w:b/>
          <w:sz w:val="32"/>
          <w:szCs w:val="32"/>
          <w:lang w:val="hy-AM"/>
        </w:rPr>
        <w:t>Ո Ր Ո Շ ՈՒ Մ</w:t>
      </w:r>
    </w:p>
    <w:p w14:paraId="3B4AA685" w14:textId="4AF399B6" w:rsidR="00EE5AE8" w:rsidRPr="00747CE8" w:rsidRDefault="00D3555F" w:rsidP="00882356">
      <w:pPr>
        <w:spacing w:line="360" w:lineRule="auto"/>
        <w:ind w:leftChars="0" w:left="-2" w:firstLineChars="0" w:firstLine="2"/>
        <w:jc w:val="center"/>
        <w:rPr>
          <w:rFonts w:ascii="GHEA Mariam" w:eastAsia="GHEA Mariam" w:hAnsi="GHEA Mariam" w:cs="GHEA Mariam"/>
          <w:sz w:val="32"/>
          <w:szCs w:val="32"/>
          <w:lang w:val="hy-AM"/>
        </w:rPr>
      </w:pPr>
      <w:r w:rsidRPr="00747CE8">
        <w:rPr>
          <w:rFonts w:ascii="GHEA Mariam" w:eastAsia="GHEA Mariam" w:hAnsi="GHEA Mariam" w:cs="GHEA Mariam"/>
          <w:sz w:val="32"/>
          <w:szCs w:val="32"/>
          <w:lang w:val="hy-AM"/>
        </w:rPr>
        <w:t>ՀԱՅԱՍՏԱՆԻ ՀԱՆՐԱՊԵՏՈՒԹՅԱՆ</w:t>
      </w:r>
      <w:r w:rsidR="006B3ABD" w:rsidRPr="00747CE8">
        <w:rPr>
          <w:rFonts w:ascii="GHEA Mariam" w:eastAsia="GHEA Mariam" w:hAnsi="GHEA Mariam" w:cs="GHEA Mariam"/>
          <w:sz w:val="32"/>
          <w:szCs w:val="32"/>
          <w:lang w:val="hy-AM"/>
        </w:rPr>
        <w:t xml:space="preserve"> ԱՆՈՒՆԻՑ</w:t>
      </w:r>
    </w:p>
    <w:p w14:paraId="5C3B4BAA" w14:textId="77777777" w:rsidR="000672CA" w:rsidRPr="0029283B" w:rsidRDefault="000672CA" w:rsidP="00882356">
      <w:pPr>
        <w:keepNext/>
        <w:tabs>
          <w:tab w:val="left" w:pos="567"/>
        </w:tabs>
        <w:ind w:leftChars="0" w:left="-2" w:firstLineChars="0" w:firstLine="567"/>
        <w:jc w:val="center"/>
        <w:rPr>
          <w:rFonts w:ascii="GHEA Mariam" w:eastAsia="GHEA Mariam" w:hAnsi="GHEA Mariam" w:cs="GHEA Mariam"/>
          <w:sz w:val="28"/>
          <w:szCs w:val="28"/>
          <w:lang w:val="hy-AM"/>
        </w:rPr>
      </w:pPr>
    </w:p>
    <w:p w14:paraId="34F2FDFA" w14:textId="77777777" w:rsidR="00C2435D" w:rsidRPr="0029283B" w:rsidRDefault="00C2435D" w:rsidP="00882356">
      <w:pPr>
        <w:spacing w:line="276" w:lineRule="auto"/>
        <w:ind w:leftChars="0" w:left="-2" w:firstLineChars="0" w:firstLine="567"/>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Հայաստանի Հանրապետության </w:t>
      </w:r>
    </w:p>
    <w:p w14:paraId="63DE4BD4" w14:textId="4FC18B65" w:rsidR="002864E7" w:rsidRPr="0029283B" w:rsidRDefault="00C2435D" w:rsidP="00882356">
      <w:pPr>
        <w:spacing w:line="276" w:lineRule="auto"/>
        <w:ind w:leftChars="0" w:left="-2" w:firstLineChars="0" w:firstLine="567"/>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հակակոռուպցիոն</w:t>
      </w:r>
      <w:r w:rsidR="002864E7" w:rsidRPr="0029283B">
        <w:rPr>
          <w:rFonts w:ascii="GHEA Mariam" w:eastAsia="GHEA Mariam" w:hAnsi="GHEA Mariam" w:cs="GHEA Mariam"/>
          <w:sz w:val="24"/>
          <w:szCs w:val="24"/>
          <w:lang w:val="hy-AM"/>
        </w:rPr>
        <w:t xml:space="preserve"> դատարան,</w:t>
      </w:r>
    </w:p>
    <w:p w14:paraId="620FE126" w14:textId="5937C737" w:rsidR="002864E7" w:rsidRPr="0029283B" w:rsidRDefault="00701BCA" w:rsidP="00882356">
      <w:pPr>
        <w:spacing w:line="276" w:lineRule="auto"/>
        <w:ind w:leftChars="0" w:left="-2" w:firstLineChars="0" w:firstLine="567"/>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ն</w:t>
      </w:r>
      <w:r w:rsidR="002864E7" w:rsidRPr="0029283B">
        <w:rPr>
          <w:rFonts w:ascii="GHEA Mariam" w:eastAsia="GHEA Mariam" w:hAnsi="GHEA Mariam" w:cs="GHEA Mariam"/>
          <w:sz w:val="24"/>
          <w:szCs w:val="24"/>
          <w:lang w:val="hy-AM"/>
        </w:rPr>
        <w:t xml:space="preserve">ախագահող դատավոր` </w:t>
      </w:r>
      <w:r w:rsidR="00882356" w:rsidRPr="0029283B">
        <w:rPr>
          <w:rFonts w:ascii="GHEA Mariam" w:eastAsia="GHEA Mariam" w:hAnsi="GHEA Mariam" w:cs="GHEA Mariam"/>
          <w:sz w:val="24"/>
          <w:szCs w:val="24"/>
          <w:lang w:val="hy-AM"/>
        </w:rPr>
        <w:t>Ս</w:t>
      </w:r>
      <w:r w:rsidR="00882356" w:rsidRPr="0029283B">
        <w:rPr>
          <w:rFonts w:ascii="Cambria Math" w:eastAsia="GHEA Mariam" w:hAnsi="Cambria Math" w:cs="Cambria Math"/>
          <w:sz w:val="24"/>
          <w:szCs w:val="24"/>
          <w:lang w:val="hy-AM"/>
        </w:rPr>
        <w:t>․</w:t>
      </w:r>
      <w:r w:rsidR="00882356" w:rsidRPr="0029283B">
        <w:rPr>
          <w:rFonts w:ascii="GHEA Mariam" w:eastAsia="GHEA Mariam" w:hAnsi="GHEA Mariam" w:cs="GHEA Mariam"/>
          <w:sz w:val="24"/>
          <w:szCs w:val="24"/>
          <w:lang w:val="hy-AM"/>
        </w:rPr>
        <w:t>Խաչատրյան</w:t>
      </w:r>
    </w:p>
    <w:p w14:paraId="163D668B" w14:textId="77777777" w:rsidR="002864E7" w:rsidRPr="0029283B" w:rsidRDefault="002864E7" w:rsidP="00882356">
      <w:pPr>
        <w:spacing w:line="276" w:lineRule="auto"/>
        <w:ind w:leftChars="0" w:left="-2" w:firstLineChars="0" w:firstLine="567"/>
        <w:rPr>
          <w:rFonts w:ascii="GHEA Mariam" w:eastAsia="GHEA Mariam" w:hAnsi="GHEA Mariam" w:cs="GHEA Mariam"/>
          <w:sz w:val="24"/>
          <w:szCs w:val="24"/>
          <w:lang w:val="hy-AM"/>
        </w:rPr>
      </w:pPr>
    </w:p>
    <w:p w14:paraId="4C93A003" w14:textId="77777777" w:rsidR="002864E7" w:rsidRPr="0029283B" w:rsidRDefault="002864E7" w:rsidP="00882356">
      <w:pPr>
        <w:spacing w:line="276" w:lineRule="auto"/>
        <w:ind w:leftChars="0" w:left="-2" w:firstLineChars="0" w:firstLine="567"/>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Հայաստանի Հանրապետության                                 </w:t>
      </w:r>
      <w:r w:rsidRPr="0029283B">
        <w:rPr>
          <w:rFonts w:ascii="GHEA Mariam" w:eastAsia="GHEA Mariam" w:hAnsi="GHEA Mariam" w:cs="GHEA Mariam"/>
          <w:sz w:val="24"/>
          <w:szCs w:val="24"/>
          <w:lang w:val="hy-AM"/>
        </w:rPr>
        <w:tab/>
      </w:r>
      <w:r w:rsidRPr="0029283B">
        <w:rPr>
          <w:rFonts w:ascii="GHEA Mariam" w:eastAsia="GHEA Mariam" w:hAnsi="GHEA Mariam" w:cs="GHEA Mariam"/>
          <w:sz w:val="24"/>
          <w:szCs w:val="24"/>
          <w:lang w:val="hy-AM"/>
        </w:rPr>
        <w:tab/>
      </w:r>
      <w:r w:rsidRPr="0029283B">
        <w:rPr>
          <w:rFonts w:ascii="GHEA Mariam" w:eastAsia="GHEA Mariam" w:hAnsi="GHEA Mariam" w:cs="GHEA Mariam"/>
          <w:sz w:val="24"/>
          <w:szCs w:val="24"/>
          <w:lang w:val="hy-AM"/>
        </w:rPr>
        <w:tab/>
      </w:r>
    </w:p>
    <w:p w14:paraId="566E71CC" w14:textId="09641F97" w:rsidR="002864E7" w:rsidRPr="0029283B" w:rsidRDefault="002864E7" w:rsidP="00882356">
      <w:pPr>
        <w:spacing w:line="276" w:lineRule="auto"/>
        <w:ind w:leftChars="0" w:left="-2" w:firstLineChars="0" w:firstLine="567"/>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վերաքննիչ հակակոռուպցիոն դատարան,</w:t>
      </w:r>
    </w:p>
    <w:p w14:paraId="66108FB9" w14:textId="61078139" w:rsidR="002864E7" w:rsidRPr="0029283B" w:rsidRDefault="00701BCA" w:rsidP="00882356">
      <w:pPr>
        <w:spacing w:line="276" w:lineRule="auto"/>
        <w:ind w:leftChars="0" w:left="-2" w:firstLineChars="0" w:firstLine="567"/>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ն</w:t>
      </w:r>
      <w:r w:rsidR="002864E7" w:rsidRPr="0029283B">
        <w:rPr>
          <w:rFonts w:ascii="GHEA Mariam" w:eastAsia="GHEA Mariam" w:hAnsi="GHEA Mariam" w:cs="GHEA Mariam"/>
          <w:sz w:val="24"/>
          <w:szCs w:val="24"/>
          <w:lang w:val="hy-AM"/>
        </w:rPr>
        <w:t xml:space="preserve">ախագահող դատավոր` </w:t>
      </w:r>
      <w:r w:rsidR="00882356" w:rsidRPr="0029283B">
        <w:rPr>
          <w:rFonts w:ascii="GHEA Mariam" w:eastAsia="GHEA Mariam" w:hAnsi="GHEA Mariam" w:cs="GHEA Mariam"/>
          <w:sz w:val="24"/>
          <w:szCs w:val="24"/>
          <w:lang w:val="hy-AM"/>
        </w:rPr>
        <w:t>Կ</w:t>
      </w:r>
      <w:r w:rsidR="00882356" w:rsidRPr="0029283B">
        <w:rPr>
          <w:rFonts w:ascii="Cambria Math" w:eastAsia="GHEA Mariam" w:hAnsi="Cambria Math" w:cs="Cambria Math"/>
          <w:sz w:val="24"/>
          <w:szCs w:val="24"/>
          <w:lang w:val="hy-AM"/>
        </w:rPr>
        <w:t>․</w:t>
      </w:r>
      <w:r w:rsidR="00882356" w:rsidRPr="0029283B">
        <w:rPr>
          <w:rFonts w:ascii="GHEA Mariam" w:eastAsia="GHEA Mariam" w:hAnsi="GHEA Mariam" w:cs="GHEA Mariam"/>
          <w:sz w:val="24"/>
          <w:szCs w:val="24"/>
          <w:lang w:val="hy-AM"/>
        </w:rPr>
        <w:t>Ամիրյան</w:t>
      </w:r>
    </w:p>
    <w:p w14:paraId="2466ACA3" w14:textId="77777777" w:rsidR="002864E7" w:rsidRPr="0029283B" w:rsidRDefault="002864E7" w:rsidP="00882356">
      <w:pPr>
        <w:spacing w:line="360" w:lineRule="auto"/>
        <w:ind w:leftChars="0" w:left="-2" w:firstLineChars="0" w:firstLine="567"/>
        <w:rPr>
          <w:rFonts w:ascii="GHEA Mariam" w:eastAsia="GHEA Mariam" w:hAnsi="GHEA Mariam" w:cs="GHEA Mariam"/>
          <w:sz w:val="24"/>
          <w:szCs w:val="24"/>
          <w:lang w:val="hy-AM"/>
        </w:rPr>
      </w:pPr>
    </w:p>
    <w:p w14:paraId="05B904BE" w14:textId="5933AD72" w:rsidR="002864E7" w:rsidRPr="0029283B" w:rsidRDefault="00882356" w:rsidP="00882356">
      <w:pPr>
        <w:spacing w:line="360" w:lineRule="auto"/>
        <w:ind w:leftChars="0" w:firstLineChars="0" w:firstLine="0"/>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        </w:t>
      </w:r>
      <w:r w:rsidR="002864E7" w:rsidRPr="0029283B">
        <w:rPr>
          <w:rFonts w:ascii="GHEA Mariam" w:eastAsia="GHEA Mariam" w:hAnsi="GHEA Mariam" w:cs="GHEA Mariam"/>
          <w:sz w:val="24"/>
          <w:szCs w:val="24"/>
          <w:lang w:val="hy-AM"/>
        </w:rPr>
        <w:t xml:space="preserve">2024 թվականի </w:t>
      </w:r>
      <w:r w:rsidR="001078CC" w:rsidRPr="0029283B">
        <w:rPr>
          <w:rFonts w:ascii="GHEA Mariam" w:eastAsia="GHEA Mariam" w:hAnsi="GHEA Mariam" w:cs="GHEA Mariam"/>
          <w:sz w:val="24"/>
          <w:szCs w:val="24"/>
          <w:lang w:val="hy-AM"/>
        </w:rPr>
        <w:t>օգոստոսի 29</w:t>
      </w:r>
      <w:r w:rsidR="002864E7" w:rsidRPr="0029283B">
        <w:rPr>
          <w:rFonts w:ascii="GHEA Mariam" w:eastAsia="GHEA Mariam" w:hAnsi="GHEA Mariam" w:cs="GHEA Mariam"/>
          <w:sz w:val="24"/>
          <w:szCs w:val="24"/>
          <w:lang w:val="hy-AM"/>
        </w:rPr>
        <w:t xml:space="preserve">-ին </w:t>
      </w:r>
      <w:r w:rsidRPr="0029283B">
        <w:rPr>
          <w:rFonts w:ascii="GHEA Mariam" w:eastAsia="GHEA Mariam" w:hAnsi="GHEA Mariam" w:cs="GHEA Mariam"/>
          <w:sz w:val="24"/>
          <w:szCs w:val="24"/>
          <w:lang w:val="hy-AM"/>
        </w:rPr>
        <w:t xml:space="preserve"> </w:t>
      </w:r>
      <w:r w:rsidR="002864E7" w:rsidRPr="0029283B">
        <w:rPr>
          <w:rFonts w:ascii="GHEA Mariam" w:eastAsia="GHEA Mariam" w:hAnsi="GHEA Mariam" w:cs="GHEA Mariam"/>
          <w:sz w:val="24"/>
          <w:szCs w:val="24"/>
          <w:lang w:val="hy-AM"/>
        </w:rPr>
        <w:t xml:space="preserve">                                           </w:t>
      </w:r>
      <w:r w:rsidR="00C71DC4" w:rsidRPr="0029283B">
        <w:rPr>
          <w:rFonts w:ascii="GHEA Mariam" w:eastAsia="GHEA Mariam" w:hAnsi="GHEA Mariam" w:cs="GHEA Mariam"/>
          <w:sz w:val="24"/>
          <w:szCs w:val="24"/>
          <w:lang w:val="hy-AM"/>
        </w:rPr>
        <w:t xml:space="preserve">   </w:t>
      </w:r>
      <w:r w:rsidR="002864E7" w:rsidRPr="0029283B">
        <w:rPr>
          <w:rFonts w:ascii="GHEA Mariam" w:eastAsia="GHEA Mariam" w:hAnsi="GHEA Mariam" w:cs="GHEA Mariam"/>
          <w:sz w:val="24"/>
          <w:szCs w:val="24"/>
          <w:lang w:val="hy-AM"/>
        </w:rPr>
        <w:t>քաղա</w:t>
      </w:r>
      <w:r w:rsidRPr="0029283B">
        <w:rPr>
          <w:rFonts w:ascii="GHEA Mariam" w:eastAsia="GHEA Mariam" w:hAnsi="GHEA Mariam" w:cs="GHEA Mariam"/>
          <w:sz w:val="24"/>
          <w:szCs w:val="24"/>
          <w:lang w:val="hy-AM"/>
        </w:rPr>
        <w:t xml:space="preserve">ք </w:t>
      </w:r>
      <w:r w:rsidR="002864E7" w:rsidRPr="0029283B">
        <w:rPr>
          <w:rFonts w:ascii="GHEA Mariam" w:eastAsia="GHEA Mariam" w:hAnsi="GHEA Mariam" w:cs="GHEA Mariam"/>
          <w:sz w:val="24"/>
          <w:szCs w:val="24"/>
          <w:lang w:val="hy-AM"/>
        </w:rPr>
        <w:t>Երևանում</w:t>
      </w:r>
    </w:p>
    <w:p w14:paraId="248D7928" w14:textId="45A5900D" w:rsidR="002864E7" w:rsidRPr="0029283B" w:rsidRDefault="00C71DC4" w:rsidP="00882356">
      <w:pPr>
        <w:ind w:leftChars="0" w:left="-2" w:firstLineChars="0" w:firstLine="567"/>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   </w:t>
      </w:r>
    </w:p>
    <w:p w14:paraId="289776EF" w14:textId="7C446B31" w:rsidR="002864E7" w:rsidRPr="0029283B" w:rsidRDefault="002864E7" w:rsidP="00882356">
      <w:pPr>
        <w:spacing w:line="360" w:lineRule="auto"/>
        <w:ind w:leftChars="0" w:left="-2" w:firstLineChars="0" w:firstLine="567"/>
        <w:jc w:val="both"/>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55BA6EF6" w14:textId="43B15F73" w:rsidR="002864E7" w:rsidRPr="0029283B" w:rsidRDefault="002864E7" w:rsidP="00882356">
      <w:pPr>
        <w:spacing w:line="276" w:lineRule="auto"/>
        <w:ind w:leftChars="0" w:left="-2" w:firstLineChars="0" w:firstLine="567"/>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                                                  Նախագահությամբ՝            Ա</w:t>
      </w:r>
      <w:r w:rsidRPr="0029283B">
        <w:rPr>
          <w:rFonts w:ascii="Cambria Math" w:eastAsia="GHEA Mariam" w:hAnsi="Cambria Math" w:cs="Cambria Math"/>
          <w:sz w:val="24"/>
          <w:szCs w:val="24"/>
          <w:lang w:val="hy-AM"/>
        </w:rPr>
        <w:t>․</w:t>
      </w:r>
      <w:r w:rsidRPr="0029283B">
        <w:rPr>
          <w:rFonts w:ascii="GHEA Mariam" w:eastAsia="GHEA Mariam" w:hAnsi="GHEA Mariam" w:cs="GHEA Mariam"/>
          <w:sz w:val="24"/>
          <w:szCs w:val="24"/>
          <w:lang w:val="hy-AM"/>
        </w:rPr>
        <w:t>ԿՐԿՅԱՇԱՐՅԱՆԻ</w:t>
      </w:r>
    </w:p>
    <w:p w14:paraId="6C3FBFC9" w14:textId="51A306EB" w:rsidR="002864E7" w:rsidRPr="0029283B" w:rsidRDefault="002864E7" w:rsidP="00882356">
      <w:pPr>
        <w:spacing w:line="276" w:lineRule="auto"/>
        <w:ind w:leftChars="0" w:left="-2" w:firstLineChars="0" w:firstLine="567"/>
        <w:jc w:val="right"/>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                            մասնակցությամբ դատավորներ՝                 Ե</w:t>
      </w:r>
      <w:r w:rsidRPr="0029283B">
        <w:rPr>
          <w:rFonts w:ascii="Cambria Math" w:eastAsia="GHEA Mariam" w:hAnsi="Cambria Math" w:cs="Cambria Math"/>
          <w:sz w:val="24"/>
          <w:szCs w:val="24"/>
          <w:lang w:val="hy-AM"/>
        </w:rPr>
        <w:t>․</w:t>
      </w:r>
      <w:r w:rsidRPr="0029283B">
        <w:rPr>
          <w:rFonts w:ascii="GHEA Mariam" w:eastAsia="GHEA Mariam" w:hAnsi="GHEA Mariam" w:cs="GHEA Mariam"/>
          <w:sz w:val="24"/>
          <w:szCs w:val="24"/>
          <w:lang w:val="hy-AM"/>
        </w:rPr>
        <w:t>ԴԱՆԻԵԼՅԱՆԻ</w:t>
      </w:r>
    </w:p>
    <w:p w14:paraId="13889940" w14:textId="71A2A3E8" w:rsidR="00435627" w:rsidRPr="0029283B" w:rsidRDefault="00435627" w:rsidP="00882356">
      <w:pPr>
        <w:spacing w:line="276" w:lineRule="auto"/>
        <w:ind w:leftChars="0" w:left="-2" w:firstLineChars="0" w:firstLine="567"/>
        <w:jc w:val="right"/>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Ռ</w:t>
      </w:r>
      <w:r w:rsidRPr="0029283B">
        <w:rPr>
          <w:rFonts w:ascii="Cambria Math" w:eastAsia="GHEA Mariam" w:hAnsi="Cambria Math" w:cs="Cambria Math"/>
          <w:sz w:val="24"/>
          <w:szCs w:val="24"/>
          <w:lang w:val="hy-AM"/>
        </w:rPr>
        <w:t>․</w:t>
      </w:r>
      <w:r w:rsidRPr="0029283B">
        <w:rPr>
          <w:rFonts w:ascii="GHEA Mariam" w:eastAsia="GHEA Mariam" w:hAnsi="GHEA Mariam" w:cs="GHEA Mariam"/>
          <w:sz w:val="24"/>
          <w:szCs w:val="24"/>
          <w:lang w:val="hy-AM"/>
        </w:rPr>
        <w:t>ՄԽԻԹԱՐՅԱՆԻ</w:t>
      </w:r>
    </w:p>
    <w:p w14:paraId="64AD7BDA" w14:textId="6B3E3196" w:rsidR="002864E7" w:rsidRPr="0029283B" w:rsidRDefault="002864E7" w:rsidP="00882356">
      <w:pPr>
        <w:spacing w:line="276" w:lineRule="auto"/>
        <w:ind w:leftChars="0" w:left="-2" w:firstLineChars="0" w:firstLine="567"/>
        <w:jc w:val="right"/>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                                                                                                Ս.ՉԻՉՈՅԱՆԻ</w:t>
      </w:r>
    </w:p>
    <w:p w14:paraId="3AF8024D" w14:textId="5565050B" w:rsidR="00EE5AE8" w:rsidRPr="0029283B" w:rsidRDefault="002864E7" w:rsidP="00882356">
      <w:pPr>
        <w:spacing w:line="276" w:lineRule="auto"/>
        <w:ind w:leftChars="0" w:left="-2" w:firstLineChars="0" w:firstLine="0"/>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                                                                                                             </w:t>
      </w:r>
      <w:r w:rsidR="009F14FB" w:rsidRPr="0029283B">
        <w:rPr>
          <w:rFonts w:ascii="GHEA Mariam" w:eastAsia="GHEA Mariam" w:hAnsi="GHEA Mariam" w:cs="GHEA Mariam"/>
          <w:sz w:val="24"/>
          <w:szCs w:val="24"/>
          <w:lang w:val="hy-AM"/>
        </w:rPr>
        <w:t xml:space="preserve"> </w:t>
      </w:r>
      <w:r w:rsidR="006B6CBD" w:rsidRPr="0029283B">
        <w:rPr>
          <w:rFonts w:ascii="GHEA Mariam" w:eastAsia="GHEA Mariam" w:hAnsi="GHEA Mariam" w:cs="GHEA Mariam"/>
          <w:sz w:val="24"/>
          <w:szCs w:val="24"/>
          <w:lang w:val="hy-AM"/>
        </w:rPr>
        <w:t xml:space="preserve"> </w:t>
      </w:r>
      <w:r w:rsidRPr="0029283B">
        <w:rPr>
          <w:rFonts w:ascii="GHEA Mariam" w:eastAsia="GHEA Mariam" w:hAnsi="GHEA Mariam" w:cs="GHEA Mariam"/>
          <w:sz w:val="24"/>
          <w:szCs w:val="24"/>
          <w:lang w:val="hy-AM"/>
        </w:rPr>
        <w:t>Դ</w:t>
      </w:r>
      <w:r w:rsidRPr="0029283B">
        <w:rPr>
          <w:rFonts w:ascii="Cambria Math" w:eastAsia="GHEA Mariam" w:hAnsi="Cambria Math" w:cs="Cambria Math"/>
          <w:sz w:val="24"/>
          <w:szCs w:val="24"/>
          <w:lang w:val="hy-AM"/>
        </w:rPr>
        <w:t>․</w:t>
      </w:r>
      <w:r w:rsidRPr="0029283B">
        <w:rPr>
          <w:rFonts w:ascii="GHEA Mariam" w:eastAsia="GHEA Mariam" w:hAnsi="GHEA Mariam" w:cs="GHEA Mariam"/>
          <w:sz w:val="24"/>
          <w:szCs w:val="24"/>
          <w:lang w:val="hy-AM"/>
        </w:rPr>
        <w:t>ՎԵՔԻԼՅԱՆԻ</w:t>
      </w:r>
    </w:p>
    <w:p w14:paraId="64A1B204" w14:textId="77777777" w:rsidR="002864E7" w:rsidRPr="0029283B" w:rsidRDefault="002864E7" w:rsidP="00882356">
      <w:pPr>
        <w:spacing w:line="360" w:lineRule="auto"/>
        <w:ind w:leftChars="0" w:left="-2" w:firstLineChars="0" w:firstLine="0"/>
        <w:rPr>
          <w:rFonts w:ascii="GHEA Mariam" w:eastAsia="GHEA Mariam" w:hAnsi="GHEA Mariam" w:cs="GHEA Mariam"/>
          <w:color w:val="000000"/>
          <w:sz w:val="24"/>
          <w:szCs w:val="24"/>
          <w:lang w:val="hy-AM"/>
        </w:rPr>
      </w:pPr>
    </w:p>
    <w:p w14:paraId="3A6C3A6A" w14:textId="7DA1D77E" w:rsidR="00882356" w:rsidRPr="0029283B" w:rsidRDefault="00D3555F" w:rsidP="00387DE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29283B">
        <w:rPr>
          <w:rFonts w:ascii="GHEA Mariam" w:eastAsia="GHEA Mariam" w:hAnsi="GHEA Mariam" w:cs="GHEA Mariam"/>
          <w:color w:val="000000"/>
          <w:sz w:val="24"/>
          <w:szCs w:val="24"/>
          <w:lang w:val="hy-AM"/>
        </w:rPr>
        <w:t xml:space="preserve">գրավոր ընթացակարգով քննության </w:t>
      </w:r>
      <w:r w:rsidR="00B60E40" w:rsidRPr="0029283B">
        <w:rPr>
          <w:rFonts w:ascii="GHEA Mariam" w:eastAsia="GHEA Mariam" w:hAnsi="GHEA Mariam" w:cs="GHEA Mariam"/>
          <w:color w:val="000000"/>
          <w:sz w:val="24"/>
          <w:szCs w:val="24"/>
          <w:lang w:val="hy-AM"/>
        </w:rPr>
        <w:t>առնելով</w:t>
      </w:r>
      <w:r w:rsidR="00FA799D" w:rsidRPr="0029283B">
        <w:rPr>
          <w:rFonts w:ascii="GHEA Mariam" w:eastAsia="GHEA Mariam" w:hAnsi="GHEA Mariam" w:cs="GHEA Mariam"/>
          <w:color w:val="000000"/>
          <w:sz w:val="24"/>
          <w:szCs w:val="24"/>
          <w:lang w:val="hy-AM"/>
        </w:rPr>
        <w:t xml:space="preserve"> </w:t>
      </w:r>
      <w:r w:rsidR="00822955" w:rsidRPr="0029283B">
        <w:rPr>
          <w:rFonts w:ascii="GHEA Mariam" w:eastAsia="GHEA Mariam" w:hAnsi="GHEA Mariam" w:cs="GHEA Mariam"/>
          <w:color w:val="000000"/>
          <w:sz w:val="24"/>
          <w:szCs w:val="24"/>
          <w:lang w:val="hy-AM"/>
        </w:rPr>
        <w:t>Ռեբեկա Վոլոդյայի Գրիգորյանի</w:t>
      </w:r>
      <w:r w:rsidR="00FA799D" w:rsidRPr="0029283B">
        <w:rPr>
          <w:rFonts w:ascii="GHEA Mariam" w:eastAsia="GHEA Mariam" w:hAnsi="GHEA Mariam" w:cs="GHEA Mariam"/>
          <w:color w:val="000000"/>
          <w:sz w:val="24"/>
          <w:szCs w:val="24"/>
          <w:lang w:val="hy-AM"/>
        </w:rPr>
        <w:t xml:space="preserve"> </w:t>
      </w:r>
      <w:r w:rsidR="00924F89" w:rsidRPr="0029283B">
        <w:rPr>
          <w:rFonts w:ascii="GHEA Mariam" w:eastAsia="GHEA Mariam" w:hAnsi="GHEA Mariam" w:cs="GHEA Mariam"/>
          <w:color w:val="000000"/>
          <w:sz w:val="24"/>
          <w:szCs w:val="24"/>
          <w:lang w:val="hy-AM"/>
        </w:rPr>
        <w:t>վերաբերյալ</w:t>
      </w:r>
      <w:r w:rsidR="00B60E40" w:rsidRPr="0029283B">
        <w:rPr>
          <w:rFonts w:ascii="GHEA Mariam" w:eastAsia="GHEA Mariam" w:hAnsi="GHEA Mariam" w:cs="GHEA Mariam"/>
          <w:color w:val="000000"/>
          <w:sz w:val="24"/>
          <w:szCs w:val="24"/>
          <w:lang w:val="hy-AM"/>
        </w:rPr>
        <w:t xml:space="preserve"> </w:t>
      </w:r>
      <w:r w:rsidRPr="0029283B">
        <w:rPr>
          <w:rFonts w:ascii="GHEA Mariam" w:eastAsia="GHEA Mariam" w:hAnsi="GHEA Mariam" w:cs="GHEA Mariam"/>
          <w:color w:val="000000"/>
          <w:sz w:val="24"/>
          <w:szCs w:val="24"/>
          <w:lang w:val="hy-AM"/>
        </w:rPr>
        <w:t xml:space="preserve">ՀՀ վերաքննիչ </w:t>
      </w:r>
      <w:r w:rsidR="000F2FA8" w:rsidRPr="0029283B">
        <w:rPr>
          <w:rFonts w:ascii="GHEA Mariam" w:eastAsia="GHEA Mariam" w:hAnsi="GHEA Mariam" w:cs="GHEA Mariam"/>
          <w:color w:val="000000"/>
          <w:sz w:val="24"/>
          <w:szCs w:val="24"/>
          <w:lang w:val="hy-AM"/>
        </w:rPr>
        <w:t>հակակոռուպցիոն</w:t>
      </w:r>
      <w:r w:rsidRPr="0029283B">
        <w:rPr>
          <w:rFonts w:ascii="GHEA Mariam" w:eastAsia="GHEA Mariam" w:hAnsi="GHEA Mariam" w:cs="GHEA Mariam"/>
          <w:color w:val="000000"/>
          <w:sz w:val="24"/>
          <w:szCs w:val="24"/>
          <w:lang w:val="hy-AM"/>
        </w:rPr>
        <w:t xml:space="preserve"> դատարանի</w:t>
      </w:r>
      <w:r w:rsidR="000F2FA8" w:rsidRPr="0029283B">
        <w:rPr>
          <w:rFonts w:ascii="GHEA Mariam" w:eastAsia="GHEA Mariam" w:hAnsi="GHEA Mariam" w:cs="GHEA Mariam"/>
          <w:color w:val="000000"/>
          <w:sz w:val="24"/>
          <w:szCs w:val="24"/>
          <w:lang w:val="hy-AM"/>
        </w:rPr>
        <w:t xml:space="preserve"> (այսուհետ  նաև՝ Վերաքննիչ դատարան)</w:t>
      </w:r>
      <w:r w:rsidRPr="0029283B">
        <w:rPr>
          <w:rFonts w:ascii="GHEA Mariam" w:eastAsia="GHEA Mariam" w:hAnsi="GHEA Mariam" w:cs="GHEA Mariam"/>
          <w:color w:val="000000"/>
          <w:sz w:val="24"/>
          <w:szCs w:val="24"/>
          <w:lang w:val="hy-AM"/>
        </w:rPr>
        <w:t xml:space="preserve"> </w:t>
      </w:r>
      <w:r w:rsidRPr="0029283B">
        <w:rPr>
          <w:rFonts w:ascii="GHEA Mariam" w:eastAsia="GHEA Mariam" w:hAnsi="GHEA Mariam" w:cs="GHEA Mariam"/>
          <w:color w:val="0D0D0D"/>
          <w:sz w:val="24"/>
          <w:szCs w:val="24"/>
          <w:lang w:val="hy-AM"/>
        </w:rPr>
        <w:t>202</w:t>
      </w:r>
      <w:r w:rsidR="000F2FA8" w:rsidRPr="0029283B">
        <w:rPr>
          <w:rFonts w:ascii="GHEA Mariam" w:eastAsia="GHEA Mariam" w:hAnsi="GHEA Mariam" w:cs="GHEA Mariam"/>
          <w:color w:val="0D0D0D"/>
          <w:sz w:val="24"/>
          <w:szCs w:val="24"/>
          <w:lang w:val="hy-AM"/>
        </w:rPr>
        <w:t>4</w:t>
      </w:r>
      <w:r w:rsidR="009A1C11" w:rsidRPr="0029283B">
        <w:rPr>
          <w:rFonts w:ascii="GHEA Mariam" w:eastAsia="GHEA Mariam" w:hAnsi="GHEA Mariam" w:cs="GHEA Mariam"/>
          <w:color w:val="0D0D0D"/>
          <w:sz w:val="24"/>
          <w:szCs w:val="24"/>
          <w:lang w:val="hy-AM"/>
        </w:rPr>
        <w:t xml:space="preserve"> </w:t>
      </w:r>
      <w:r w:rsidRPr="0029283B">
        <w:rPr>
          <w:rFonts w:ascii="GHEA Mariam" w:eastAsia="GHEA Mariam" w:hAnsi="GHEA Mariam" w:cs="GHEA Mariam"/>
          <w:color w:val="0D0D0D"/>
          <w:sz w:val="24"/>
          <w:szCs w:val="24"/>
          <w:lang w:val="hy-AM"/>
        </w:rPr>
        <w:t xml:space="preserve">թվականի </w:t>
      </w:r>
      <w:r w:rsidR="00133619" w:rsidRPr="0029283B">
        <w:rPr>
          <w:rFonts w:ascii="GHEA Mariam" w:eastAsia="GHEA Mariam" w:hAnsi="GHEA Mariam" w:cs="GHEA Mariam"/>
          <w:color w:val="0D0D0D"/>
          <w:sz w:val="24"/>
          <w:szCs w:val="24"/>
          <w:lang w:val="hy-AM"/>
        </w:rPr>
        <w:t>մա</w:t>
      </w:r>
      <w:r w:rsidR="00822955" w:rsidRPr="0029283B">
        <w:rPr>
          <w:rFonts w:ascii="GHEA Mariam" w:eastAsia="GHEA Mariam" w:hAnsi="GHEA Mariam" w:cs="GHEA Mariam"/>
          <w:color w:val="0D0D0D"/>
          <w:sz w:val="24"/>
          <w:szCs w:val="24"/>
          <w:lang w:val="hy-AM"/>
        </w:rPr>
        <w:t>յիսի</w:t>
      </w:r>
      <w:r w:rsidR="00133619" w:rsidRPr="0029283B">
        <w:rPr>
          <w:rFonts w:ascii="GHEA Mariam" w:eastAsia="GHEA Mariam" w:hAnsi="GHEA Mariam" w:cs="GHEA Mariam"/>
          <w:color w:val="0D0D0D"/>
          <w:sz w:val="24"/>
          <w:szCs w:val="24"/>
          <w:lang w:val="hy-AM"/>
        </w:rPr>
        <w:t xml:space="preserve"> 2</w:t>
      </w:r>
      <w:r w:rsidR="00822955" w:rsidRPr="0029283B">
        <w:rPr>
          <w:rFonts w:ascii="GHEA Mariam" w:eastAsia="GHEA Mariam" w:hAnsi="GHEA Mariam" w:cs="GHEA Mariam"/>
          <w:color w:val="0D0D0D"/>
          <w:sz w:val="24"/>
          <w:szCs w:val="24"/>
          <w:lang w:val="hy-AM"/>
        </w:rPr>
        <w:t>0</w:t>
      </w:r>
      <w:r w:rsidR="00133619" w:rsidRPr="0029283B">
        <w:rPr>
          <w:rFonts w:ascii="GHEA Mariam" w:eastAsia="GHEA Mariam" w:hAnsi="GHEA Mariam" w:cs="GHEA Mariam"/>
          <w:color w:val="0D0D0D"/>
          <w:sz w:val="24"/>
          <w:szCs w:val="24"/>
          <w:lang w:val="hy-AM"/>
        </w:rPr>
        <w:t xml:space="preserve">-ի </w:t>
      </w:r>
      <w:r w:rsidRPr="0029283B">
        <w:rPr>
          <w:rFonts w:ascii="GHEA Mariam" w:eastAsia="GHEA Mariam" w:hAnsi="GHEA Mariam" w:cs="GHEA Mariam"/>
          <w:color w:val="0D0D0D"/>
          <w:sz w:val="24"/>
          <w:szCs w:val="24"/>
          <w:lang w:val="hy-AM"/>
        </w:rPr>
        <w:t xml:space="preserve">որոշման դեմ </w:t>
      </w:r>
      <w:bookmarkStart w:id="1" w:name="_Hlk156380406"/>
      <w:r w:rsidR="00924F89" w:rsidRPr="0029283B">
        <w:rPr>
          <w:rFonts w:ascii="GHEA Mariam" w:eastAsia="GHEA Mariam" w:hAnsi="GHEA Mariam" w:cs="GHEA Mariam"/>
          <w:color w:val="000000"/>
          <w:sz w:val="24"/>
          <w:szCs w:val="24"/>
          <w:lang w:val="hy-AM"/>
        </w:rPr>
        <w:t>ՀՀ գլխավոր դատախազ Ա</w:t>
      </w:r>
      <w:r w:rsidR="000F42C8" w:rsidRPr="0029283B">
        <w:rPr>
          <w:rFonts w:ascii="GHEA Mariam" w:eastAsia="GHEA Mariam" w:hAnsi="GHEA Mariam" w:cs="GHEA Mariam"/>
          <w:color w:val="000000"/>
          <w:sz w:val="24"/>
          <w:szCs w:val="24"/>
          <w:lang w:val="hy-AM"/>
        </w:rPr>
        <w:t>.</w:t>
      </w:r>
      <w:r w:rsidR="00F23C0E" w:rsidRPr="0029283B">
        <w:rPr>
          <w:rFonts w:ascii="GHEA Mariam" w:eastAsia="GHEA Mariam" w:hAnsi="GHEA Mariam" w:cs="GHEA Mariam"/>
          <w:color w:val="000000"/>
          <w:sz w:val="24"/>
          <w:szCs w:val="24"/>
          <w:lang w:val="hy-AM"/>
        </w:rPr>
        <w:t>Վարդապետյանի</w:t>
      </w:r>
      <w:r w:rsidR="009A5E29" w:rsidRPr="0029283B">
        <w:rPr>
          <w:rFonts w:ascii="GHEA Mariam" w:eastAsia="GHEA Mariam" w:hAnsi="GHEA Mariam" w:cs="GHEA Mariam"/>
          <w:color w:val="0D0D0D"/>
          <w:sz w:val="24"/>
          <w:szCs w:val="24"/>
          <w:lang w:val="hy-AM"/>
        </w:rPr>
        <w:t xml:space="preserve"> </w:t>
      </w:r>
      <w:bookmarkEnd w:id="1"/>
      <w:r w:rsidRPr="0029283B">
        <w:rPr>
          <w:rFonts w:ascii="GHEA Mariam" w:eastAsia="GHEA Mariam" w:hAnsi="GHEA Mariam" w:cs="GHEA Mariam"/>
          <w:color w:val="000000"/>
          <w:sz w:val="24"/>
          <w:szCs w:val="24"/>
          <w:lang w:val="hy-AM"/>
        </w:rPr>
        <w:t>վճռաբեկ բողոքը,</w:t>
      </w:r>
    </w:p>
    <w:p w14:paraId="7B11DC08" w14:textId="75FE5475" w:rsidR="00EE5AE8" w:rsidRPr="0029283B" w:rsidRDefault="00D3555F" w:rsidP="00882356">
      <w:pPr>
        <w:pBdr>
          <w:top w:val="nil"/>
          <w:left w:val="nil"/>
          <w:bottom w:val="nil"/>
          <w:right w:val="nil"/>
          <w:between w:val="nil"/>
        </w:pBdr>
        <w:ind w:leftChars="0" w:left="-2" w:firstLineChars="0" w:firstLine="2"/>
        <w:jc w:val="center"/>
        <w:rPr>
          <w:rFonts w:ascii="GHEA Mariam" w:eastAsia="GHEA Mariam" w:hAnsi="GHEA Mariam" w:cs="GHEA Mariam"/>
          <w:b/>
          <w:color w:val="000000"/>
          <w:sz w:val="24"/>
          <w:szCs w:val="24"/>
          <w:lang w:val="hy-AM"/>
        </w:rPr>
      </w:pPr>
      <w:r w:rsidRPr="0029283B">
        <w:rPr>
          <w:rFonts w:ascii="GHEA Mariam" w:eastAsia="GHEA Mariam" w:hAnsi="GHEA Mariam" w:cs="GHEA Mariam"/>
          <w:b/>
          <w:color w:val="000000"/>
          <w:sz w:val="24"/>
          <w:szCs w:val="24"/>
          <w:lang w:val="hy-AM"/>
        </w:rPr>
        <w:lastRenderedPageBreak/>
        <w:t>Պ Ա Ր Զ Ե Ց</w:t>
      </w:r>
    </w:p>
    <w:p w14:paraId="38FB036A" w14:textId="77777777" w:rsidR="00450257" w:rsidRPr="0029283B" w:rsidRDefault="00450257" w:rsidP="00882356">
      <w:pPr>
        <w:pBdr>
          <w:top w:val="nil"/>
          <w:left w:val="nil"/>
          <w:bottom w:val="nil"/>
          <w:right w:val="nil"/>
          <w:between w:val="nil"/>
        </w:pBdr>
        <w:ind w:leftChars="0" w:left="-2" w:firstLineChars="0" w:firstLine="567"/>
        <w:jc w:val="center"/>
        <w:rPr>
          <w:rFonts w:ascii="GHEA Mariam" w:eastAsia="GHEA Mariam" w:hAnsi="GHEA Mariam" w:cs="GHEA Mariam"/>
          <w:b/>
          <w:color w:val="000000"/>
          <w:sz w:val="24"/>
          <w:szCs w:val="24"/>
          <w:lang w:val="hy-AM"/>
        </w:rPr>
      </w:pPr>
    </w:p>
    <w:p w14:paraId="752CE97B" w14:textId="6EE38436" w:rsidR="007142EA" w:rsidRPr="0029283B" w:rsidRDefault="00BF18CB" w:rsidP="00882356">
      <w:pPr>
        <w:spacing w:line="360" w:lineRule="auto"/>
        <w:ind w:leftChars="0" w:left="-2" w:firstLineChars="0" w:firstLine="567"/>
        <w:jc w:val="both"/>
        <w:rPr>
          <w:rFonts w:ascii="GHEA Mariam" w:eastAsia="GHEA Mariam" w:hAnsi="GHEA Mariam" w:cs="GHEA Mariam"/>
          <w:sz w:val="24"/>
          <w:szCs w:val="24"/>
          <w:u w:val="single"/>
          <w:lang w:val="hy-AM"/>
        </w:rPr>
      </w:pPr>
      <w:r w:rsidRPr="0029283B">
        <w:rPr>
          <w:rFonts w:ascii="GHEA Mariam" w:eastAsia="GHEA Mariam" w:hAnsi="GHEA Mariam" w:cs="GHEA Mariam"/>
          <w:b/>
          <w:sz w:val="24"/>
          <w:szCs w:val="24"/>
          <w:u w:val="single"/>
          <w:lang w:val="hy-AM"/>
        </w:rPr>
        <w:t>Վարույթի</w:t>
      </w:r>
      <w:r w:rsidR="00D3555F" w:rsidRPr="0029283B">
        <w:rPr>
          <w:rFonts w:ascii="GHEA Mariam" w:eastAsia="GHEA Mariam" w:hAnsi="GHEA Mariam" w:cs="GHEA Mariam"/>
          <w:b/>
          <w:sz w:val="24"/>
          <w:szCs w:val="24"/>
          <w:u w:val="single"/>
          <w:lang w:val="hy-AM"/>
        </w:rPr>
        <w:t xml:space="preserve"> դատավարական նախապատմությունը.</w:t>
      </w:r>
    </w:p>
    <w:p w14:paraId="71DD928D" w14:textId="4579B8AF" w:rsidR="002B62B0" w:rsidRPr="0029283B" w:rsidRDefault="00291015" w:rsidP="00882356">
      <w:pPr>
        <w:spacing w:line="360" w:lineRule="auto"/>
        <w:ind w:leftChars="0" w:left="-2" w:firstLineChars="0" w:firstLine="567"/>
        <w:contextualSpacing/>
        <w:jc w:val="both"/>
        <w:rPr>
          <w:rFonts w:ascii="GHEA Mariam" w:eastAsia="GHEA Mariam" w:hAnsi="GHEA Mariam" w:cs="Cambria Math"/>
          <w:sz w:val="24"/>
          <w:szCs w:val="24"/>
          <w:lang w:val="hy-AM"/>
        </w:rPr>
      </w:pPr>
      <w:r w:rsidRPr="0029283B">
        <w:rPr>
          <w:rFonts w:ascii="GHEA Mariam" w:eastAsia="GHEA Mariam" w:hAnsi="GHEA Mariam" w:cs="GHEA Mariam"/>
          <w:sz w:val="24"/>
          <w:szCs w:val="24"/>
          <w:lang w:val="hy-AM"/>
        </w:rPr>
        <w:t>1</w:t>
      </w:r>
      <w:r w:rsidR="002B62B0" w:rsidRPr="0029283B">
        <w:rPr>
          <w:rFonts w:ascii="Cambria Math" w:eastAsia="GHEA Mariam" w:hAnsi="Cambria Math" w:cs="Cambria Math"/>
          <w:sz w:val="24"/>
          <w:szCs w:val="24"/>
          <w:lang w:val="hy-AM"/>
        </w:rPr>
        <w:t>․</w:t>
      </w:r>
      <w:r w:rsidR="00C76A00" w:rsidRPr="0029283B">
        <w:rPr>
          <w:rFonts w:ascii="GHEA Mariam" w:eastAsia="GHEA Mariam" w:hAnsi="GHEA Mariam" w:cs="GHEA Mariam"/>
          <w:sz w:val="24"/>
          <w:szCs w:val="24"/>
          <w:lang w:val="hy-AM"/>
        </w:rPr>
        <w:t xml:space="preserve"> </w:t>
      </w:r>
      <w:r w:rsidR="00941D62" w:rsidRPr="0029283B">
        <w:rPr>
          <w:rFonts w:ascii="GHEA Mariam" w:eastAsia="GHEA Mariam" w:hAnsi="GHEA Mariam" w:cs="GHEA Mariam"/>
          <w:sz w:val="24"/>
          <w:szCs w:val="24"/>
          <w:lang w:val="hy-AM"/>
        </w:rPr>
        <w:t>2023 թվականի մայիսի 22-ին</w:t>
      </w:r>
      <w:r w:rsidR="00C76A00" w:rsidRPr="0029283B">
        <w:rPr>
          <w:rFonts w:ascii="GHEA Mariam" w:eastAsia="GHEA Mariam" w:hAnsi="GHEA Mariam" w:cs="GHEA Mariam"/>
          <w:sz w:val="24"/>
          <w:szCs w:val="24"/>
          <w:lang w:val="hy-AM"/>
        </w:rPr>
        <w:t xml:space="preserve"> Հայաստանի Հանրապետության հակակոռուպցիոն դատարան </w:t>
      </w:r>
      <w:r w:rsidR="00831679" w:rsidRPr="0029283B">
        <w:rPr>
          <w:rFonts w:ascii="GHEA Mariam" w:eastAsia="GHEA Mariam" w:hAnsi="GHEA Mariam" w:cs="GHEA Mariam"/>
          <w:sz w:val="24"/>
          <w:szCs w:val="24"/>
          <w:lang w:val="hy-AM"/>
        </w:rPr>
        <w:t>(այսուհետ նաև</w:t>
      </w:r>
      <w:r w:rsidR="00847085" w:rsidRPr="0029283B">
        <w:rPr>
          <w:rFonts w:ascii="GHEA Mariam" w:eastAsia="GHEA Mariam" w:hAnsi="GHEA Mariam" w:cs="GHEA Mariam"/>
          <w:sz w:val="24"/>
          <w:szCs w:val="24"/>
          <w:lang w:val="hy-AM"/>
        </w:rPr>
        <w:t>՝</w:t>
      </w:r>
      <w:r w:rsidR="00831679" w:rsidRPr="0029283B">
        <w:rPr>
          <w:rFonts w:ascii="GHEA Mariam" w:eastAsia="GHEA Mariam" w:hAnsi="GHEA Mariam" w:cs="GHEA Mariam"/>
          <w:sz w:val="24"/>
          <w:szCs w:val="24"/>
          <w:lang w:val="hy-AM"/>
        </w:rPr>
        <w:t xml:space="preserve"> Առաջին ատյանի դատարան) </w:t>
      </w:r>
      <w:r w:rsidR="00C76A00" w:rsidRPr="0029283B">
        <w:rPr>
          <w:rFonts w:ascii="GHEA Mariam" w:eastAsia="GHEA Mariam" w:hAnsi="GHEA Mariam" w:cs="GHEA Mariam"/>
          <w:sz w:val="24"/>
          <w:szCs w:val="24"/>
          <w:lang w:val="hy-AM"/>
        </w:rPr>
        <w:t xml:space="preserve">է ստացվել թիվ </w:t>
      </w:r>
      <w:r w:rsidR="00FF2B6E" w:rsidRPr="0029283B">
        <w:rPr>
          <w:rFonts w:ascii="GHEA Mariam" w:eastAsia="GHEA Mariam" w:hAnsi="GHEA Mariam" w:cs="GHEA Mariam"/>
          <w:sz w:val="24"/>
          <w:szCs w:val="24"/>
          <w:lang w:val="hy-AM"/>
        </w:rPr>
        <w:t xml:space="preserve">62231221 </w:t>
      </w:r>
      <w:r w:rsidR="00C76A00" w:rsidRPr="0029283B">
        <w:rPr>
          <w:rFonts w:ascii="GHEA Mariam" w:eastAsia="GHEA Mariam" w:hAnsi="GHEA Mariam" w:cs="GHEA Mariam"/>
          <w:sz w:val="24"/>
          <w:szCs w:val="24"/>
          <w:lang w:val="hy-AM"/>
        </w:rPr>
        <w:t xml:space="preserve">քրեական գործն ըստ մեղադրանքի </w:t>
      </w:r>
      <w:r w:rsidR="00EC3D57" w:rsidRPr="0029283B">
        <w:rPr>
          <w:rFonts w:ascii="GHEA Mariam" w:eastAsia="GHEA Mariam" w:hAnsi="GHEA Mariam" w:cs="GHEA Mariam"/>
          <w:sz w:val="24"/>
          <w:szCs w:val="24"/>
          <w:lang w:val="hy-AM"/>
        </w:rPr>
        <w:t>Ռ</w:t>
      </w:r>
      <w:r w:rsidR="00211CF0" w:rsidRPr="0029283B">
        <w:rPr>
          <w:rFonts w:ascii="Cambria Math" w:eastAsia="GHEA Mariam" w:hAnsi="Cambria Math" w:cs="Cambria Math"/>
          <w:sz w:val="24"/>
          <w:szCs w:val="24"/>
          <w:lang w:val="hy-AM"/>
        </w:rPr>
        <w:t>․</w:t>
      </w:r>
      <w:r w:rsidR="00EC3D57" w:rsidRPr="0029283B">
        <w:rPr>
          <w:rFonts w:ascii="GHEA Mariam" w:eastAsia="GHEA Mariam" w:hAnsi="GHEA Mariam" w:cs="GHEA Mariam"/>
          <w:sz w:val="24"/>
          <w:szCs w:val="24"/>
          <w:lang w:val="hy-AM"/>
        </w:rPr>
        <w:t>Գրիգորյանի</w:t>
      </w:r>
      <w:r w:rsidR="00C76A00" w:rsidRPr="0029283B">
        <w:rPr>
          <w:rFonts w:ascii="GHEA Mariam" w:eastAsia="GHEA Mariam" w:hAnsi="GHEA Mariam" w:cs="GHEA Mariam"/>
          <w:sz w:val="24"/>
          <w:szCs w:val="24"/>
          <w:lang w:val="hy-AM"/>
        </w:rPr>
        <w:t xml:space="preserve">՝ </w:t>
      </w:r>
      <w:r w:rsidR="002649AF" w:rsidRPr="0029283B">
        <w:rPr>
          <w:rFonts w:ascii="GHEA Mariam" w:eastAsia="GHEA Mariam" w:hAnsi="GHEA Mariam" w:cs="GHEA Mariam"/>
          <w:sz w:val="24"/>
          <w:szCs w:val="24"/>
          <w:lang w:val="hy-AM"/>
        </w:rPr>
        <w:t>2021 թվականի մայիսի 5-ին ընդունված ՀՀ քրեական օրենսգրքի (այսուհետ նաև՝ ՀՀ գործող քրեական օրենսգիրք) 46-445-րդ հոդվածի</w:t>
      </w:r>
      <w:r w:rsidR="0048018F" w:rsidRPr="0029283B">
        <w:rPr>
          <w:rFonts w:ascii="GHEA Mariam" w:eastAsia="GHEA Mariam" w:hAnsi="GHEA Mariam" w:cs="GHEA Mariam"/>
          <w:sz w:val="24"/>
          <w:szCs w:val="24"/>
          <w:lang w:val="hy-AM"/>
        </w:rPr>
        <w:t xml:space="preserve"> </w:t>
      </w:r>
      <w:r w:rsidR="002649AF" w:rsidRPr="0029283B">
        <w:rPr>
          <w:rFonts w:ascii="GHEA Mariam" w:eastAsia="GHEA Mariam" w:hAnsi="GHEA Mariam" w:cs="GHEA Mariam"/>
          <w:sz w:val="24"/>
          <w:szCs w:val="24"/>
          <w:lang w:val="hy-AM"/>
        </w:rPr>
        <w:t>1-ին մասով (5 դրվագ), և մյուսների</w:t>
      </w:r>
      <w:r w:rsidR="00C76A00" w:rsidRPr="0029283B">
        <w:rPr>
          <w:rFonts w:ascii="GHEA Mariam" w:eastAsia="GHEA Mariam" w:hAnsi="GHEA Mariam" w:cs="GHEA Mariam"/>
          <w:sz w:val="24"/>
          <w:szCs w:val="24"/>
          <w:lang w:val="hy-AM"/>
        </w:rPr>
        <w:t>։</w:t>
      </w:r>
      <w:r w:rsidR="002B62B0" w:rsidRPr="0029283B">
        <w:rPr>
          <w:rFonts w:ascii="GHEA Mariam" w:eastAsia="GHEA Mariam" w:hAnsi="GHEA Mariam" w:cs="GHEA Mariam"/>
          <w:sz w:val="24"/>
          <w:szCs w:val="24"/>
          <w:lang w:val="hy-AM"/>
        </w:rPr>
        <w:t xml:space="preserve"> </w:t>
      </w:r>
    </w:p>
    <w:p w14:paraId="4296395F" w14:textId="77777777" w:rsidR="009238DC" w:rsidRPr="0029283B" w:rsidRDefault="00291015" w:rsidP="009238DC">
      <w:pPr>
        <w:spacing w:line="360" w:lineRule="auto"/>
        <w:ind w:leftChars="0" w:left="-2" w:firstLineChars="0" w:firstLine="567"/>
        <w:jc w:val="both"/>
        <w:rPr>
          <w:rFonts w:ascii="GHEA Mariam" w:eastAsia="GHEA Mariam" w:hAnsi="GHEA Mariam" w:cs="Cambria Math"/>
          <w:sz w:val="24"/>
          <w:szCs w:val="24"/>
          <w:lang w:val="hy-AM"/>
        </w:rPr>
      </w:pPr>
      <w:r w:rsidRPr="0029283B">
        <w:rPr>
          <w:rFonts w:ascii="GHEA Mariam" w:eastAsia="GHEA Mariam" w:hAnsi="GHEA Mariam" w:cs="Cambria Math"/>
          <w:sz w:val="24"/>
          <w:szCs w:val="24"/>
          <w:lang w:val="hy-AM"/>
        </w:rPr>
        <w:t>2. Հիմնական դատալսումների ընթացքում, Առաջին ատյանի դատարանի 2024 թվականի ապրիլի 15–ի որոշմամբ պաշտպան Բ</w:t>
      </w:r>
      <w:r w:rsidRPr="0029283B">
        <w:rPr>
          <w:rFonts w:ascii="Cambria Math" w:eastAsia="GHEA Mariam" w:hAnsi="Cambria Math" w:cs="Cambria Math"/>
          <w:sz w:val="24"/>
          <w:szCs w:val="24"/>
          <w:lang w:val="hy-AM"/>
        </w:rPr>
        <w:t>․</w:t>
      </w:r>
      <w:r w:rsidRPr="0029283B">
        <w:rPr>
          <w:rFonts w:ascii="GHEA Mariam" w:eastAsia="GHEA Mariam" w:hAnsi="GHEA Mariam" w:cs="Cambria Math"/>
          <w:sz w:val="24"/>
          <w:szCs w:val="24"/>
          <w:lang w:val="hy-AM"/>
        </w:rPr>
        <w:t>Եղիազարյանի միջնորդությունը բավարարվել է և մեղադրյալ Ռ</w:t>
      </w:r>
      <w:r w:rsidRPr="0029283B">
        <w:rPr>
          <w:rFonts w:ascii="Cambria Math" w:eastAsia="GHEA Mariam" w:hAnsi="Cambria Math" w:cs="Cambria Math"/>
          <w:sz w:val="24"/>
          <w:szCs w:val="24"/>
          <w:lang w:val="hy-AM"/>
        </w:rPr>
        <w:t>․</w:t>
      </w:r>
      <w:r w:rsidRPr="0029283B">
        <w:rPr>
          <w:rFonts w:ascii="GHEA Mariam" w:eastAsia="GHEA Mariam" w:hAnsi="GHEA Mariam" w:cs="Cambria Math"/>
          <w:sz w:val="24"/>
          <w:szCs w:val="24"/>
          <w:lang w:val="hy-AM"/>
        </w:rPr>
        <w:t>Գրիգորյանի նկատմամբ ՀՀ գործող քրեական օրենսգրքի 46–445-րդ հոդվածի 1–ին մասով</w:t>
      </w:r>
      <w:r w:rsidR="008B6664" w:rsidRPr="0029283B">
        <w:rPr>
          <w:rFonts w:ascii="GHEA Mariam" w:eastAsia="GHEA Mariam" w:hAnsi="GHEA Mariam" w:cs="Cambria Math"/>
          <w:sz w:val="24"/>
          <w:szCs w:val="24"/>
          <w:lang w:val="hy-AM"/>
        </w:rPr>
        <w:t xml:space="preserve"> (5 դրվագ)</w:t>
      </w:r>
      <w:r w:rsidRPr="0029283B">
        <w:rPr>
          <w:rFonts w:ascii="GHEA Mariam" w:eastAsia="GHEA Mariam" w:hAnsi="GHEA Mariam" w:cs="Cambria Math"/>
          <w:sz w:val="24"/>
          <w:szCs w:val="24"/>
          <w:lang w:val="hy-AM"/>
        </w:rPr>
        <w:t xml:space="preserve"> հարուցված հանրային քրեական հետապնդումը դադարեցվել է՝ քրեական պատասխանատվության ենթարկելու վաղեմության ժամկետն անցած լինելու հիմքով։ </w:t>
      </w:r>
    </w:p>
    <w:p w14:paraId="259045E4" w14:textId="1823D804" w:rsidR="00A753E3" w:rsidRPr="0029283B" w:rsidRDefault="009238DC" w:rsidP="009238DC">
      <w:pPr>
        <w:spacing w:line="360" w:lineRule="auto"/>
        <w:ind w:leftChars="0" w:left="-2" w:firstLineChars="0" w:firstLine="567"/>
        <w:jc w:val="both"/>
        <w:rPr>
          <w:rFonts w:ascii="GHEA Mariam" w:eastAsia="GHEA Mariam" w:hAnsi="GHEA Mariam" w:cs="Cambria Math"/>
          <w:sz w:val="24"/>
          <w:szCs w:val="24"/>
          <w:lang w:val="hy-AM"/>
        </w:rPr>
      </w:pPr>
      <w:r w:rsidRPr="0029283B">
        <w:rPr>
          <w:rFonts w:ascii="GHEA Mariam" w:eastAsia="GHEA Mariam" w:hAnsi="GHEA Mariam" w:cs="Cambria Math"/>
          <w:sz w:val="24"/>
          <w:szCs w:val="24"/>
          <w:lang w:val="hy-AM"/>
        </w:rPr>
        <w:t>3</w:t>
      </w:r>
      <w:r w:rsidR="000F42C8" w:rsidRPr="0029283B">
        <w:rPr>
          <w:rFonts w:ascii="GHEA Mariam" w:eastAsia="GHEA Mariam" w:hAnsi="GHEA Mariam" w:cs="Cambria Math"/>
          <w:sz w:val="24"/>
          <w:szCs w:val="24"/>
          <w:lang w:val="hy-AM"/>
        </w:rPr>
        <w:t xml:space="preserve">. </w:t>
      </w:r>
      <w:r w:rsidR="005B0806" w:rsidRPr="0029283B">
        <w:rPr>
          <w:rFonts w:ascii="GHEA Mariam" w:eastAsia="GHEA Mariam" w:hAnsi="GHEA Mariam" w:cs="Cambria Math"/>
          <w:sz w:val="24"/>
          <w:szCs w:val="24"/>
          <w:lang w:val="hy-AM"/>
        </w:rPr>
        <w:t xml:space="preserve">Վերոհիշյալ </w:t>
      </w:r>
      <w:r w:rsidR="00D90295" w:rsidRPr="0029283B">
        <w:rPr>
          <w:rFonts w:ascii="GHEA Mariam" w:eastAsia="GHEA Mariam" w:hAnsi="GHEA Mariam" w:cs="Cambria Math"/>
          <w:sz w:val="24"/>
          <w:szCs w:val="24"/>
          <w:lang w:val="hy-AM"/>
        </w:rPr>
        <w:t>որոշման</w:t>
      </w:r>
      <w:r w:rsidR="005B0806" w:rsidRPr="0029283B">
        <w:rPr>
          <w:rFonts w:ascii="GHEA Mariam" w:eastAsia="GHEA Mariam" w:hAnsi="GHEA Mariam" w:cs="Cambria Math"/>
          <w:sz w:val="24"/>
          <w:szCs w:val="24"/>
          <w:lang w:val="hy-AM"/>
        </w:rPr>
        <w:t xml:space="preserve"> դեմ ՀՀ գլխավոր դատախազության </w:t>
      </w:r>
      <w:r w:rsidR="00296A18" w:rsidRPr="0029283B">
        <w:rPr>
          <w:rFonts w:ascii="GHEA Mariam" w:eastAsia="GHEA Mariam" w:hAnsi="GHEA Mariam" w:cs="Cambria Math"/>
          <w:sz w:val="24"/>
          <w:szCs w:val="24"/>
          <w:lang w:val="hy-AM"/>
        </w:rPr>
        <w:t xml:space="preserve">ՀՀ հակակոռուպցիոն կոմիտեում մինչդատական վարույթի օրինականության նկատմամբ հսկողության վարչության </w:t>
      </w:r>
      <w:r w:rsidR="00D90295" w:rsidRPr="0029283B">
        <w:rPr>
          <w:rFonts w:ascii="GHEA Mariam" w:eastAsia="GHEA Mariam" w:hAnsi="GHEA Mariam" w:cs="Cambria Math"/>
          <w:sz w:val="24"/>
          <w:szCs w:val="24"/>
          <w:lang w:val="hy-AM"/>
        </w:rPr>
        <w:t xml:space="preserve">ավագ </w:t>
      </w:r>
      <w:r w:rsidR="00296A18" w:rsidRPr="0029283B">
        <w:rPr>
          <w:rFonts w:ascii="GHEA Mariam" w:eastAsia="GHEA Mariam" w:hAnsi="GHEA Mariam" w:cs="Cambria Math"/>
          <w:sz w:val="24"/>
          <w:szCs w:val="24"/>
          <w:lang w:val="hy-AM"/>
        </w:rPr>
        <w:t xml:space="preserve">դատախազ </w:t>
      </w:r>
      <w:r w:rsidR="00D90295" w:rsidRPr="0029283B">
        <w:rPr>
          <w:rFonts w:ascii="GHEA Mariam" w:eastAsia="GHEA Mariam" w:hAnsi="GHEA Mariam" w:cs="Cambria Math"/>
          <w:sz w:val="24"/>
          <w:szCs w:val="24"/>
          <w:lang w:val="hy-AM"/>
        </w:rPr>
        <w:t>Ա</w:t>
      </w:r>
      <w:r w:rsidR="00D90295" w:rsidRPr="0029283B">
        <w:rPr>
          <w:rFonts w:ascii="Cambria Math" w:eastAsia="GHEA Mariam" w:hAnsi="Cambria Math" w:cs="Cambria Math"/>
          <w:sz w:val="24"/>
          <w:szCs w:val="24"/>
          <w:lang w:val="hy-AM"/>
        </w:rPr>
        <w:t>․</w:t>
      </w:r>
      <w:r w:rsidR="00D90295" w:rsidRPr="0029283B">
        <w:rPr>
          <w:rFonts w:ascii="GHEA Mariam" w:eastAsia="GHEA Mariam" w:hAnsi="GHEA Mariam" w:cs="Cambria Math"/>
          <w:sz w:val="24"/>
          <w:szCs w:val="24"/>
          <w:lang w:val="hy-AM"/>
        </w:rPr>
        <w:t>Գևորգյանի</w:t>
      </w:r>
      <w:r w:rsidR="005B0806" w:rsidRPr="0029283B">
        <w:rPr>
          <w:rFonts w:ascii="GHEA Mariam" w:eastAsia="GHEA Mariam" w:hAnsi="GHEA Mariam" w:cs="Cambria Math"/>
          <w:sz w:val="24"/>
          <w:szCs w:val="24"/>
          <w:lang w:val="hy-AM"/>
        </w:rPr>
        <w:t xml:space="preserve"> կողմից բերված վերաքննիչ բողոքի քննության արդյունքում Վերաքննիչ դատարանի 2024 թվականի </w:t>
      </w:r>
      <w:r w:rsidR="00D90295" w:rsidRPr="0029283B">
        <w:rPr>
          <w:rFonts w:ascii="GHEA Mariam" w:eastAsia="GHEA Mariam" w:hAnsi="GHEA Mariam" w:cs="Cambria Math"/>
          <w:sz w:val="24"/>
          <w:szCs w:val="24"/>
          <w:lang w:val="hy-AM"/>
        </w:rPr>
        <w:t>մայիսի 20</w:t>
      </w:r>
      <w:r w:rsidR="005B0806" w:rsidRPr="0029283B">
        <w:rPr>
          <w:rFonts w:ascii="GHEA Mariam" w:eastAsia="GHEA Mariam" w:hAnsi="GHEA Mariam" w:cs="Cambria Math"/>
          <w:sz w:val="24"/>
          <w:szCs w:val="24"/>
          <w:lang w:val="hy-AM"/>
        </w:rPr>
        <w:t xml:space="preserve">-ի որոշմամբ </w:t>
      </w:r>
      <w:r w:rsidR="00296A18" w:rsidRPr="0029283B">
        <w:rPr>
          <w:rFonts w:ascii="GHEA Mariam" w:eastAsia="GHEA Mariam" w:hAnsi="GHEA Mariam" w:cs="Cambria Math"/>
          <w:sz w:val="24"/>
          <w:szCs w:val="24"/>
          <w:lang w:val="hy-AM"/>
        </w:rPr>
        <w:t>Ա</w:t>
      </w:r>
      <w:r w:rsidR="005B0806" w:rsidRPr="0029283B">
        <w:rPr>
          <w:rFonts w:ascii="GHEA Mariam" w:eastAsia="GHEA Mariam" w:hAnsi="GHEA Mariam" w:cs="Cambria Math"/>
          <w:sz w:val="24"/>
          <w:szCs w:val="24"/>
          <w:lang w:val="hy-AM"/>
        </w:rPr>
        <w:t xml:space="preserve">ռաջին ատյանի դատարանի </w:t>
      </w:r>
      <w:r w:rsidR="00FF4667" w:rsidRPr="0029283B">
        <w:rPr>
          <w:rFonts w:ascii="GHEA Mariam" w:eastAsia="GHEA Mariam" w:hAnsi="GHEA Mariam" w:cs="Cambria Math"/>
          <w:sz w:val="24"/>
          <w:szCs w:val="24"/>
          <w:lang w:val="hy-AM"/>
        </w:rPr>
        <w:t>որոշումը</w:t>
      </w:r>
      <w:r w:rsidR="00B139F8" w:rsidRPr="0029283B">
        <w:rPr>
          <w:rFonts w:ascii="GHEA Mariam" w:eastAsia="GHEA Mariam" w:hAnsi="GHEA Mariam" w:cs="Cambria Math"/>
          <w:sz w:val="24"/>
          <w:szCs w:val="24"/>
          <w:lang w:val="hy-AM"/>
        </w:rPr>
        <w:t xml:space="preserve"> </w:t>
      </w:r>
      <w:r w:rsidR="005B0806" w:rsidRPr="0029283B">
        <w:rPr>
          <w:rFonts w:ascii="GHEA Mariam" w:eastAsia="GHEA Mariam" w:hAnsi="GHEA Mariam" w:cs="Cambria Math"/>
          <w:sz w:val="24"/>
          <w:szCs w:val="24"/>
          <w:lang w:val="hy-AM"/>
        </w:rPr>
        <w:t xml:space="preserve">թողնվել </w:t>
      </w:r>
      <w:r w:rsidR="00B139F8" w:rsidRPr="0029283B">
        <w:rPr>
          <w:rFonts w:ascii="GHEA Mariam" w:eastAsia="GHEA Mariam" w:hAnsi="GHEA Mariam" w:cs="Cambria Math"/>
          <w:sz w:val="24"/>
          <w:szCs w:val="24"/>
          <w:lang w:val="hy-AM"/>
        </w:rPr>
        <w:t xml:space="preserve">է </w:t>
      </w:r>
      <w:r w:rsidR="005B0806" w:rsidRPr="0029283B">
        <w:rPr>
          <w:rFonts w:ascii="GHEA Mariam" w:eastAsia="GHEA Mariam" w:hAnsi="GHEA Mariam" w:cs="Cambria Math"/>
          <w:sz w:val="24"/>
          <w:szCs w:val="24"/>
          <w:lang w:val="hy-AM"/>
        </w:rPr>
        <w:t>անփոփոխ։</w:t>
      </w:r>
    </w:p>
    <w:p w14:paraId="750A9D7A" w14:textId="4F2625B2" w:rsidR="00CD30FA" w:rsidRPr="0029283B" w:rsidRDefault="00BC60BC" w:rsidP="00882356">
      <w:pPr>
        <w:spacing w:line="360" w:lineRule="auto"/>
        <w:ind w:leftChars="0" w:left="-2" w:firstLineChars="0" w:firstLine="567"/>
        <w:jc w:val="both"/>
        <w:rPr>
          <w:rFonts w:ascii="GHEA Mariam" w:eastAsia="GHEA Mariam" w:hAnsi="GHEA Mariam" w:cs="GHEA Mariam"/>
          <w:sz w:val="24"/>
          <w:szCs w:val="24"/>
          <w:lang w:val="hy-AM"/>
        </w:rPr>
      </w:pPr>
      <w:bookmarkStart w:id="2" w:name="_heading=h.3znysh7" w:colFirst="0" w:colLast="0"/>
      <w:bookmarkEnd w:id="2"/>
      <w:r w:rsidRPr="0029283B">
        <w:rPr>
          <w:rFonts w:ascii="GHEA Mariam" w:eastAsia="GHEA Mariam" w:hAnsi="GHEA Mariam" w:cs="GHEA Mariam"/>
          <w:sz w:val="24"/>
          <w:szCs w:val="24"/>
          <w:lang w:val="hy-AM"/>
        </w:rPr>
        <w:t>4</w:t>
      </w:r>
      <w:r w:rsidR="00D3555F" w:rsidRPr="0029283B">
        <w:rPr>
          <w:rFonts w:ascii="GHEA Mariam" w:eastAsia="GHEA Mariam" w:hAnsi="GHEA Mariam" w:cs="GHEA Mariam"/>
          <w:sz w:val="24"/>
          <w:szCs w:val="24"/>
          <w:lang w:val="hy-AM"/>
        </w:rPr>
        <w:t xml:space="preserve">. Վերաքննիչ դատարանի վերոնշյալ որոշման դեմ </w:t>
      </w:r>
      <w:r w:rsidR="00271B03" w:rsidRPr="0029283B">
        <w:rPr>
          <w:rFonts w:ascii="GHEA Mariam" w:eastAsia="GHEA Mariam" w:hAnsi="GHEA Mariam" w:cs="GHEA Mariam"/>
          <w:color w:val="000000"/>
          <w:sz w:val="24"/>
          <w:szCs w:val="24"/>
          <w:lang w:val="hy-AM"/>
        </w:rPr>
        <w:t>ՀՀ գլխավոր դատախազ Ա</w:t>
      </w:r>
      <w:r w:rsidR="000F42C8" w:rsidRPr="0029283B">
        <w:rPr>
          <w:rFonts w:ascii="GHEA Mariam" w:eastAsia="GHEA Mariam" w:hAnsi="GHEA Mariam" w:cs="GHEA Mariam"/>
          <w:color w:val="000000"/>
          <w:sz w:val="24"/>
          <w:szCs w:val="24"/>
          <w:lang w:val="hy-AM"/>
        </w:rPr>
        <w:t>.</w:t>
      </w:r>
      <w:r w:rsidR="00EF6C5B" w:rsidRPr="0029283B">
        <w:rPr>
          <w:rFonts w:ascii="GHEA Mariam" w:eastAsia="GHEA Mariam" w:hAnsi="GHEA Mariam" w:cs="GHEA Mariam"/>
          <w:color w:val="000000"/>
          <w:sz w:val="24"/>
          <w:szCs w:val="24"/>
          <w:lang w:val="hy-AM"/>
        </w:rPr>
        <w:t>Վարդապետյան</w:t>
      </w:r>
      <w:r w:rsidR="00C84CD9" w:rsidRPr="0029283B">
        <w:rPr>
          <w:rFonts w:ascii="GHEA Mariam" w:eastAsia="GHEA Mariam" w:hAnsi="GHEA Mariam" w:cs="GHEA Mariam"/>
          <w:color w:val="0D0D0D"/>
          <w:sz w:val="24"/>
          <w:szCs w:val="24"/>
          <w:lang w:val="hy-AM"/>
        </w:rPr>
        <w:t>ը</w:t>
      </w:r>
      <w:r w:rsidR="00D3555F" w:rsidRPr="0029283B">
        <w:rPr>
          <w:rFonts w:ascii="GHEA Mariam" w:eastAsia="GHEA Mariam" w:hAnsi="GHEA Mariam" w:cs="GHEA Mariam"/>
          <w:sz w:val="24"/>
          <w:szCs w:val="24"/>
          <w:lang w:val="hy-AM"/>
        </w:rPr>
        <w:t xml:space="preserve"> բերել է</w:t>
      </w:r>
      <w:r w:rsidR="00C84CD9" w:rsidRPr="0029283B">
        <w:rPr>
          <w:rFonts w:ascii="GHEA Mariam" w:eastAsia="GHEA Mariam" w:hAnsi="GHEA Mariam" w:cs="GHEA Mariam"/>
          <w:sz w:val="24"/>
          <w:szCs w:val="24"/>
          <w:lang w:val="hy-AM"/>
        </w:rPr>
        <w:t xml:space="preserve"> </w:t>
      </w:r>
      <w:r w:rsidR="00D3555F" w:rsidRPr="0029283B">
        <w:rPr>
          <w:rFonts w:ascii="GHEA Mariam" w:eastAsia="GHEA Mariam" w:hAnsi="GHEA Mariam" w:cs="GHEA Mariam"/>
          <w:sz w:val="24"/>
          <w:szCs w:val="24"/>
          <w:lang w:val="hy-AM"/>
        </w:rPr>
        <w:t>վճռաբեկ բողոք, որը Վճռաբեկ դատարանի 202</w:t>
      </w:r>
      <w:r w:rsidR="00FF4667" w:rsidRPr="0029283B">
        <w:rPr>
          <w:rFonts w:ascii="GHEA Mariam" w:eastAsia="GHEA Mariam" w:hAnsi="GHEA Mariam" w:cs="GHEA Mariam"/>
          <w:sz w:val="24"/>
          <w:szCs w:val="24"/>
          <w:lang w:val="hy-AM"/>
        </w:rPr>
        <w:t>4</w:t>
      </w:r>
      <w:r w:rsidR="00D3555F" w:rsidRPr="0029283B">
        <w:rPr>
          <w:rFonts w:ascii="GHEA Mariam" w:eastAsia="GHEA Mariam" w:hAnsi="GHEA Mariam" w:cs="GHEA Mariam"/>
          <w:sz w:val="24"/>
          <w:szCs w:val="24"/>
          <w:lang w:val="hy-AM"/>
        </w:rPr>
        <w:t xml:space="preserve"> թվականի </w:t>
      </w:r>
      <w:r w:rsidR="00FF4667" w:rsidRPr="0029283B">
        <w:rPr>
          <w:rFonts w:ascii="GHEA Mariam" w:eastAsia="GHEA Mariam" w:hAnsi="GHEA Mariam" w:cs="GHEA Mariam"/>
          <w:sz w:val="24"/>
          <w:szCs w:val="24"/>
          <w:lang w:val="hy-AM"/>
        </w:rPr>
        <w:t>հունի</w:t>
      </w:r>
      <w:r w:rsidR="002A2C57" w:rsidRPr="0029283B">
        <w:rPr>
          <w:rFonts w:ascii="GHEA Mariam" w:eastAsia="GHEA Mariam" w:hAnsi="GHEA Mariam" w:cs="GHEA Mariam"/>
          <w:sz w:val="24"/>
          <w:szCs w:val="24"/>
          <w:lang w:val="hy-AM"/>
        </w:rPr>
        <w:t xml:space="preserve">սի </w:t>
      </w:r>
      <w:r w:rsidR="00FF4667" w:rsidRPr="0029283B">
        <w:rPr>
          <w:rFonts w:ascii="GHEA Mariam" w:eastAsia="GHEA Mariam" w:hAnsi="GHEA Mariam" w:cs="GHEA Mariam"/>
          <w:sz w:val="24"/>
          <w:szCs w:val="24"/>
          <w:lang w:val="hy-AM"/>
        </w:rPr>
        <w:t>12</w:t>
      </w:r>
      <w:r w:rsidR="00D3555F" w:rsidRPr="0029283B">
        <w:rPr>
          <w:rFonts w:ascii="GHEA Mariam" w:eastAsia="GHEA Mariam" w:hAnsi="GHEA Mariam" w:cs="GHEA Mariam"/>
          <w:sz w:val="24"/>
          <w:szCs w:val="24"/>
          <w:lang w:val="hy-AM"/>
        </w:rPr>
        <w:t>-ի որոշմամբ ընդունվել է վարույթ</w:t>
      </w:r>
      <w:r w:rsidR="00BD0707" w:rsidRPr="0029283B">
        <w:rPr>
          <w:rFonts w:ascii="GHEA Mariam" w:eastAsia="GHEA Mariam" w:hAnsi="GHEA Mariam" w:cs="GHEA Mariam"/>
          <w:sz w:val="24"/>
          <w:szCs w:val="24"/>
          <w:lang w:val="hy-AM"/>
        </w:rPr>
        <w:t xml:space="preserve"> </w:t>
      </w:r>
      <w:r w:rsidR="00E044F9" w:rsidRPr="0029283B">
        <w:rPr>
          <w:rFonts w:ascii="GHEA Mariam" w:eastAsia="GHEA Mariam" w:hAnsi="GHEA Mariam" w:cs="GHEA Mariam"/>
          <w:sz w:val="24"/>
          <w:szCs w:val="24"/>
          <w:lang w:val="hy-AM"/>
        </w:rPr>
        <w:t>և</w:t>
      </w:r>
      <w:r w:rsidR="00AF0395" w:rsidRPr="0029283B">
        <w:rPr>
          <w:rFonts w:ascii="GHEA Mariam" w:eastAsia="GHEA Mariam" w:hAnsi="GHEA Mariam" w:cs="GHEA Mariam"/>
          <w:sz w:val="24"/>
          <w:szCs w:val="24"/>
          <w:lang w:val="hy-AM"/>
        </w:rPr>
        <w:t xml:space="preserve"> սահման</w:t>
      </w:r>
      <w:r w:rsidR="0000303E" w:rsidRPr="0029283B">
        <w:rPr>
          <w:rFonts w:ascii="GHEA Mariam" w:eastAsia="GHEA Mariam" w:hAnsi="GHEA Mariam" w:cs="GHEA Mariam"/>
          <w:sz w:val="24"/>
          <w:szCs w:val="24"/>
          <w:lang w:val="hy-AM"/>
        </w:rPr>
        <w:t>վ</w:t>
      </w:r>
      <w:r w:rsidR="00AF0395" w:rsidRPr="0029283B">
        <w:rPr>
          <w:rFonts w:ascii="GHEA Mariam" w:eastAsia="GHEA Mariam" w:hAnsi="GHEA Mariam" w:cs="GHEA Mariam"/>
          <w:sz w:val="24"/>
          <w:szCs w:val="24"/>
          <w:lang w:val="hy-AM"/>
        </w:rPr>
        <w:t>ել</w:t>
      </w:r>
      <w:r w:rsidR="00BD0707" w:rsidRPr="0029283B">
        <w:rPr>
          <w:rFonts w:ascii="GHEA Mariam" w:eastAsia="GHEA Mariam" w:hAnsi="GHEA Mariam" w:cs="GHEA Mariam"/>
          <w:sz w:val="24"/>
          <w:szCs w:val="24"/>
          <w:lang w:val="hy-AM"/>
        </w:rPr>
        <w:t xml:space="preserve"> է</w:t>
      </w:r>
      <w:r w:rsidR="00AF0395" w:rsidRPr="0029283B">
        <w:rPr>
          <w:rFonts w:ascii="GHEA Mariam" w:eastAsia="GHEA Mariam" w:hAnsi="GHEA Mariam" w:cs="GHEA Mariam"/>
          <w:sz w:val="24"/>
          <w:szCs w:val="24"/>
          <w:lang w:val="hy-AM"/>
        </w:rPr>
        <w:t xml:space="preserve"> </w:t>
      </w:r>
      <w:r w:rsidR="00E73474" w:rsidRPr="0029283B">
        <w:rPr>
          <w:rFonts w:ascii="GHEA Mariam" w:eastAsia="GHEA Mariam" w:hAnsi="GHEA Mariam" w:cs="GHEA Mariam"/>
          <w:sz w:val="24"/>
          <w:szCs w:val="24"/>
          <w:lang w:val="hy-AM"/>
        </w:rPr>
        <w:t>դատական վարույթի իրականացման</w:t>
      </w:r>
      <w:r w:rsidR="0000303E" w:rsidRPr="0029283B">
        <w:rPr>
          <w:rFonts w:ascii="GHEA Mariam" w:eastAsia="GHEA Mariam" w:hAnsi="GHEA Mariam" w:cs="GHEA Mariam"/>
          <w:sz w:val="24"/>
          <w:szCs w:val="24"/>
          <w:lang w:val="hy-AM"/>
        </w:rPr>
        <w:t xml:space="preserve"> գրավոր ընթացակարգ</w:t>
      </w:r>
      <w:r w:rsidR="00457A0B" w:rsidRPr="0029283B">
        <w:rPr>
          <w:rFonts w:ascii="GHEA Mariam" w:eastAsia="GHEA Mariam" w:hAnsi="GHEA Mariam" w:cs="GHEA Mariam"/>
          <w:sz w:val="24"/>
          <w:szCs w:val="24"/>
          <w:lang w:val="hy-AM"/>
        </w:rPr>
        <w:t>։</w:t>
      </w:r>
    </w:p>
    <w:p w14:paraId="0580F1AA" w14:textId="77777777" w:rsidR="00387DE4" w:rsidRPr="0029283B" w:rsidRDefault="00387DE4" w:rsidP="00882356">
      <w:pPr>
        <w:spacing w:line="360" w:lineRule="auto"/>
        <w:ind w:leftChars="0" w:left="-2" w:firstLineChars="0" w:firstLine="567"/>
        <w:jc w:val="both"/>
        <w:rPr>
          <w:rFonts w:ascii="GHEA Mariam" w:eastAsia="GHEA Mariam" w:hAnsi="GHEA Mariam" w:cs="GHEA Mariam"/>
          <w:sz w:val="24"/>
          <w:szCs w:val="24"/>
          <w:lang w:val="hy-AM"/>
        </w:rPr>
      </w:pPr>
    </w:p>
    <w:p w14:paraId="6015A13C" w14:textId="66F5890A" w:rsidR="00A54AAA" w:rsidRPr="0029283B" w:rsidRDefault="00BD0707" w:rsidP="00882356">
      <w:pPr>
        <w:spacing w:line="360" w:lineRule="auto"/>
        <w:ind w:leftChars="0" w:left="-2" w:firstLineChars="0" w:firstLine="567"/>
        <w:jc w:val="both"/>
        <w:rPr>
          <w:rFonts w:ascii="GHEA Mariam" w:eastAsia="GHEA Mariam" w:hAnsi="GHEA Mariam" w:cs="GHEA Mariam"/>
          <w:b/>
          <w:bCs/>
          <w:sz w:val="24"/>
          <w:szCs w:val="24"/>
          <w:u w:val="single"/>
          <w:lang w:val="hy-AM"/>
        </w:rPr>
      </w:pPr>
      <w:r w:rsidRPr="0029283B">
        <w:rPr>
          <w:rFonts w:ascii="GHEA Mariam" w:eastAsia="GHEA Mariam" w:hAnsi="GHEA Mariam" w:cs="GHEA Mariam"/>
          <w:b/>
          <w:bCs/>
          <w:sz w:val="24"/>
          <w:szCs w:val="24"/>
          <w:u w:val="single"/>
          <w:lang w:val="hy-AM"/>
        </w:rPr>
        <w:t>Վ</w:t>
      </w:r>
      <w:r w:rsidR="00A54AAA" w:rsidRPr="0029283B">
        <w:rPr>
          <w:rFonts w:ascii="GHEA Mariam" w:eastAsia="GHEA Mariam" w:hAnsi="GHEA Mariam" w:cs="GHEA Mariam"/>
          <w:b/>
          <w:bCs/>
          <w:sz w:val="24"/>
          <w:szCs w:val="24"/>
          <w:u w:val="single"/>
          <w:lang w:val="hy-AM"/>
        </w:rPr>
        <w:t xml:space="preserve">ճռաբեկ բողոքի </w:t>
      </w:r>
      <w:r w:rsidR="00596F79" w:rsidRPr="0029283B">
        <w:rPr>
          <w:rFonts w:ascii="GHEA Mariam" w:eastAsia="GHEA Mariam" w:hAnsi="GHEA Mariam" w:cs="GHEA Mariam"/>
          <w:b/>
          <w:bCs/>
          <w:sz w:val="24"/>
          <w:szCs w:val="24"/>
          <w:u w:val="single"/>
          <w:lang w:val="hy-AM"/>
        </w:rPr>
        <w:t>հիմք</w:t>
      </w:r>
      <w:r w:rsidR="00CC6F95" w:rsidRPr="0029283B">
        <w:rPr>
          <w:rFonts w:ascii="GHEA Mariam" w:eastAsia="GHEA Mariam" w:hAnsi="GHEA Mariam" w:cs="GHEA Mariam"/>
          <w:b/>
          <w:bCs/>
          <w:sz w:val="24"/>
          <w:szCs w:val="24"/>
          <w:u w:val="single"/>
          <w:lang w:val="hy-AM"/>
        </w:rPr>
        <w:t>եր</w:t>
      </w:r>
      <w:r w:rsidR="00596F79" w:rsidRPr="0029283B">
        <w:rPr>
          <w:rFonts w:ascii="GHEA Mariam" w:eastAsia="GHEA Mariam" w:hAnsi="GHEA Mariam" w:cs="GHEA Mariam"/>
          <w:b/>
          <w:bCs/>
          <w:sz w:val="24"/>
          <w:szCs w:val="24"/>
          <w:u w:val="single"/>
          <w:lang w:val="hy-AM"/>
        </w:rPr>
        <w:t>ը</w:t>
      </w:r>
      <w:r w:rsidR="00A54AAA" w:rsidRPr="0029283B">
        <w:rPr>
          <w:rFonts w:ascii="GHEA Mariam" w:eastAsia="GHEA Mariam" w:hAnsi="GHEA Mariam" w:cs="GHEA Mariam"/>
          <w:b/>
          <w:bCs/>
          <w:sz w:val="24"/>
          <w:szCs w:val="24"/>
          <w:u w:val="single"/>
          <w:lang w:val="hy-AM"/>
        </w:rPr>
        <w:t>,</w:t>
      </w:r>
      <w:r w:rsidR="00596F79" w:rsidRPr="0029283B">
        <w:rPr>
          <w:rFonts w:ascii="GHEA Mariam" w:eastAsia="GHEA Mariam" w:hAnsi="GHEA Mariam" w:cs="GHEA Mariam"/>
          <w:b/>
          <w:bCs/>
          <w:sz w:val="24"/>
          <w:szCs w:val="24"/>
          <w:u w:val="single"/>
          <w:lang w:val="hy-AM"/>
        </w:rPr>
        <w:t xml:space="preserve"> </w:t>
      </w:r>
      <w:r w:rsidR="00CC6F95" w:rsidRPr="0029283B">
        <w:rPr>
          <w:rFonts w:ascii="GHEA Mariam" w:eastAsia="GHEA Mariam" w:hAnsi="GHEA Mariam" w:cs="GHEA Mariam"/>
          <w:b/>
          <w:bCs/>
          <w:sz w:val="24"/>
          <w:szCs w:val="24"/>
          <w:u w:val="single"/>
          <w:lang w:val="hy-AM"/>
        </w:rPr>
        <w:t>փաստարկները</w:t>
      </w:r>
      <w:r w:rsidR="00A54AAA" w:rsidRPr="0029283B">
        <w:rPr>
          <w:rFonts w:ascii="GHEA Mariam" w:eastAsia="GHEA Mariam" w:hAnsi="GHEA Mariam" w:cs="GHEA Mariam"/>
          <w:b/>
          <w:bCs/>
          <w:sz w:val="24"/>
          <w:szCs w:val="24"/>
          <w:u w:val="single"/>
          <w:lang w:val="hy-AM"/>
        </w:rPr>
        <w:t xml:space="preserve"> և պահանջը.</w:t>
      </w:r>
    </w:p>
    <w:p w14:paraId="38D7522A" w14:textId="15383B61" w:rsidR="00A54AAA" w:rsidRPr="0029283B" w:rsidRDefault="00726D11" w:rsidP="00882356">
      <w:pPr>
        <w:spacing w:line="360" w:lineRule="auto"/>
        <w:ind w:leftChars="0" w:left="-2" w:firstLineChars="0" w:firstLine="567"/>
        <w:jc w:val="both"/>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Վ</w:t>
      </w:r>
      <w:r w:rsidR="00A54AAA" w:rsidRPr="0029283B">
        <w:rPr>
          <w:rFonts w:ascii="GHEA Mariam" w:eastAsia="GHEA Mariam" w:hAnsi="GHEA Mariam" w:cs="GHEA Mariam"/>
          <w:sz w:val="24"/>
          <w:szCs w:val="24"/>
          <w:lang w:val="hy-AM"/>
        </w:rPr>
        <w:t xml:space="preserve">ճռաբեկ բողոքը քննվում է հետևյալ </w:t>
      </w:r>
      <w:r w:rsidR="00596F79" w:rsidRPr="0029283B">
        <w:rPr>
          <w:rFonts w:ascii="GHEA Mariam" w:eastAsia="GHEA Mariam" w:hAnsi="GHEA Mariam" w:cs="GHEA Mariam"/>
          <w:sz w:val="24"/>
          <w:szCs w:val="24"/>
          <w:lang w:val="hy-AM"/>
        </w:rPr>
        <w:t>հիմք</w:t>
      </w:r>
      <w:r w:rsidR="00960DED" w:rsidRPr="0029283B">
        <w:rPr>
          <w:rFonts w:ascii="GHEA Mariam" w:eastAsia="GHEA Mariam" w:hAnsi="GHEA Mariam" w:cs="GHEA Mariam"/>
          <w:sz w:val="24"/>
          <w:szCs w:val="24"/>
          <w:lang w:val="hy-AM"/>
        </w:rPr>
        <w:t>եր</w:t>
      </w:r>
      <w:r w:rsidR="00596F79" w:rsidRPr="0029283B">
        <w:rPr>
          <w:rFonts w:ascii="GHEA Mariam" w:eastAsia="GHEA Mariam" w:hAnsi="GHEA Mariam" w:cs="GHEA Mariam"/>
          <w:sz w:val="24"/>
          <w:szCs w:val="24"/>
          <w:lang w:val="hy-AM"/>
        </w:rPr>
        <w:t>ի</w:t>
      </w:r>
      <w:r w:rsidR="00A54AAA" w:rsidRPr="0029283B">
        <w:rPr>
          <w:rFonts w:ascii="GHEA Mariam" w:eastAsia="GHEA Mariam" w:hAnsi="GHEA Mariam" w:cs="GHEA Mariam"/>
          <w:sz w:val="24"/>
          <w:szCs w:val="24"/>
          <w:lang w:val="hy-AM"/>
        </w:rPr>
        <w:t xml:space="preserve"> սահմաններում՝ ներքոհիշյալ </w:t>
      </w:r>
      <w:r w:rsidR="003746DD" w:rsidRPr="0029283B">
        <w:rPr>
          <w:rFonts w:ascii="GHEA Mariam" w:eastAsia="GHEA Mariam" w:hAnsi="GHEA Mariam" w:cs="GHEA Mariam"/>
          <w:sz w:val="24"/>
          <w:szCs w:val="24"/>
          <w:lang w:val="hy-AM"/>
        </w:rPr>
        <w:t>փաստարկներով</w:t>
      </w:r>
      <w:r w:rsidR="00A54AAA" w:rsidRPr="0029283B">
        <w:rPr>
          <w:rFonts w:ascii="GHEA Mariam" w:eastAsia="GHEA Mariam" w:hAnsi="GHEA Mariam" w:cs="GHEA Mariam"/>
          <w:sz w:val="24"/>
          <w:szCs w:val="24"/>
          <w:lang w:val="hy-AM"/>
        </w:rPr>
        <w:t>.</w:t>
      </w:r>
    </w:p>
    <w:p w14:paraId="2FED8F58" w14:textId="7C697E6E" w:rsidR="00587196" w:rsidRPr="0029283B" w:rsidRDefault="00BC60BC" w:rsidP="00882356">
      <w:pPr>
        <w:spacing w:line="360" w:lineRule="auto"/>
        <w:ind w:leftChars="0" w:left="-2" w:firstLineChars="0" w:firstLine="567"/>
        <w:jc w:val="both"/>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5</w:t>
      </w:r>
      <w:r w:rsidR="00AA6752" w:rsidRPr="0029283B">
        <w:rPr>
          <w:rFonts w:ascii="GHEA Mariam" w:eastAsia="GHEA Mariam" w:hAnsi="GHEA Mariam" w:cs="GHEA Mariam"/>
          <w:sz w:val="24"/>
          <w:szCs w:val="24"/>
          <w:lang w:val="hy-AM"/>
        </w:rPr>
        <w:t xml:space="preserve">. Բողոքի հեղինակի պնդմամբ՝ </w:t>
      </w:r>
      <w:r w:rsidR="00BF18CB" w:rsidRPr="0029283B">
        <w:rPr>
          <w:rFonts w:ascii="GHEA Mariam" w:eastAsia="GHEA Mariam" w:hAnsi="GHEA Mariam" w:cs="GHEA Mariam"/>
          <w:sz w:val="24"/>
          <w:szCs w:val="24"/>
          <w:lang w:val="hy-AM"/>
        </w:rPr>
        <w:t>Վերաքննիչ դատարանի դատական</w:t>
      </w:r>
      <w:r w:rsidR="004501D4" w:rsidRPr="0029283B">
        <w:rPr>
          <w:rFonts w:ascii="GHEA Mariam" w:eastAsia="GHEA Mariam" w:hAnsi="GHEA Mariam" w:cs="GHEA Mariam"/>
          <w:sz w:val="24"/>
          <w:szCs w:val="24"/>
          <w:lang w:val="hy-AM"/>
        </w:rPr>
        <w:t xml:space="preserve"> ակտով թույլ է տրվել դատական սխալ՝ նյութական օրենքի խախտում, մասնավորապես՝ </w:t>
      </w:r>
      <w:r w:rsidR="004501D4" w:rsidRPr="0029283B">
        <w:rPr>
          <w:rFonts w:ascii="GHEA Mariam" w:eastAsia="GHEA Mariam" w:hAnsi="GHEA Mariam" w:cs="GHEA Mariam"/>
          <w:sz w:val="24"/>
          <w:szCs w:val="24"/>
          <w:lang w:val="hy-AM"/>
        </w:rPr>
        <w:lastRenderedPageBreak/>
        <w:t xml:space="preserve">խախտվել են ՀՀ </w:t>
      </w:r>
      <w:r w:rsidR="0048018F" w:rsidRPr="0029283B">
        <w:rPr>
          <w:rFonts w:ascii="GHEA Mariam" w:eastAsia="GHEA Mariam" w:hAnsi="GHEA Mariam" w:cs="GHEA Mariam"/>
          <w:sz w:val="24"/>
          <w:szCs w:val="24"/>
          <w:lang w:val="hy-AM"/>
        </w:rPr>
        <w:t xml:space="preserve">գործող </w:t>
      </w:r>
      <w:r w:rsidR="004501D4" w:rsidRPr="0029283B">
        <w:rPr>
          <w:rFonts w:ascii="GHEA Mariam" w:eastAsia="GHEA Mariam" w:hAnsi="GHEA Mariam" w:cs="GHEA Mariam"/>
          <w:sz w:val="24"/>
          <w:szCs w:val="24"/>
          <w:lang w:val="hy-AM"/>
        </w:rPr>
        <w:t xml:space="preserve">քրեական օրենսգրքի 8-րդ, 9-րդ և 83-րդ հոդվածներով նախատեսված իրավադրույթների պահանջները, Վերաքննիչ դատարանի կողմից սխալ են մեկնաբանվել և կիրառվել վաղեմության ժամկետն անցնելու հիմքով քրեական պատասխանատվությունից ազատելու վերաբերյալ նյութական իրավունքի նորմերը, մասնավորապես՝ կիրառվել է </w:t>
      </w:r>
      <w:r w:rsidR="0048018F" w:rsidRPr="0029283B">
        <w:rPr>
          <w:rFonts w:ascii="GHEA Mariam" w:eastAsia="GHEA Mariam" w:hAnsi="GHEA Mariam" w:cs="GHEA Mariam"/>
          <w:sz w:val="24"/>
          <w:szCs w:val="24"/>
          <w:lang w:val="hy-AM"/>
        </w:rPr>
        <w:t>2003 թվականի ապրիլի 18-ին ընդունված ՀՀ քրեական օրենսգրքի (</w:t>
      </w:r>
      <w:r w:rsidR="00254E54" w:rsidRPr="0029283B">
        <w:rPr>
          <w:rFonts w:ascii="GHEA Mariam" w:eastAsia="GHEA Mariam" w:hAnsi="GHEA Mariam" w:cs="GHEA Mariam"/>
          <w:sz w:val="24"/>
          <w:szCs w:val="24"/>
          <w:lang w:val="hy-AM"/>
        </w:rPr>
        <w:t>այսուհետ նաև՝ ՀՀ նախկին քրեական օրենսգիրք</w:t>
      </w:r>
      <w:r w:rsidR="0048018F" w:rsidRPr="0029283B">
        <w:rPr>
          <w:rFonts w:ascii="GHEA Mariam" w:eastAsia="GHEA Mariam" w:hAnsi="GHEA Mariam" w:cs="GHEA Mariam"/>
          <w:sz w:val="24"/>
          <w:szCs w:val="24"/>
          <w:lang w:val="hy-AM"/>
        </w:rPr>
        <w:t xml:space="preserve">) </w:t>
      </w:r>
      <w:r w:rsidR="004501D4" w:rsidRPr="0029283B">
        <w:rPr>
          <w:rFonts w:ascii="GHEA Mariam" w:eastAsia="GHEA Mariam" w:hAnsi="GHEA Mariam" w:cs="GHEA Mariam"/>
          <w:sz w:val="24"/>
          <w:szCs w:val="24"/>
          <w:lang w:val="hy-AM"/>
        </w:rPr>
        <w:t>75-րդ հոդվածը, որը ենթակա չէր</w:t>
      </w:r>
      <w:bookmarkStart w:id="3" w:name="_GoBack"/>
      <w:bookmarkEnd w:id="3"/>
      <w:r w:rsidR="004501D4" w:rsidRPr="0029283B">
        <w:rPr>
          <w:rFonts w:ascii="GHEA Mariam" w:eastAsia="GHEA Mariam" w:hAnsi="GHEA Mariam" w:cs="GHEA Mariam"/>
          <w:sz w:val="24"/>
          <w:szCs w:val="24"/>
          <w:lang w:val="hy-AM"/>
        </w:rPr>
        <w:t xml:space="preserve"> կիրառման և չի կիրառվել ՀՀ </w:t>
      </w:r>
      <w:r w:rsidR="00254E54" w:rsidRPr="0029283B">
        <w:rPr>
          <w:rFonts w:ascii="GHEA Mariam" w:eastAsia="GHEA Mariam" w:hAnsi="GHEA Mariam" w:cs="GHEA Mariam"/>
          <w:sz w:val="24"/>
          <w:szCs w:val="24"/>
          <w:lang w:val="hy-AM"/>
        </w:rPr>
        <w:t xml:space="preserve">գործող </w:t>
      </w:r>
      <w:r w:rsidR="004501D4" w:rsidRPr="0029283B">
        <w:rPr>
          <w:rFonts w:ascii="GHEA Mariam" w:eastAsia="GHEA Mariam" w:hAnsi="GHEA Mariam" w:cs="GHEA Mariam"/>
          <w:sz w:val="24"/>
          <w:szCs w:val="24"/>
          <w:lang w:val="hy-AM"/>
        </w:rPr>
        <w:t xml:space="preserve">քրեական օրենսգրքի 83-րդ հոդվածը, որը ենթակա էր կիրառման, ինչի արդյունքում առանց իրավաչափ հիմքի անփոփոխ է թողնվել </w:t>
      </w:r>
      <w:r w:rsidR="00751946" w:rsidRPr="0029283B">
        <w:rPr>
          <w:rFonts w:ascii="GHEA Mariam" w:eastAsia="GHEA Mariam" w:hAnsi="GHEA Mariam" w:cs="GHEA Mariam"/>
          <w:sz w:val="24"/>
          <w:szCs w:val="24"/>
          <w:lang w:val="hy-AM"/>
        </w:rPr>
        <w:t>Առաջին ատյանի</w:t>
      </w:r>
      <w:r w:rsidR="004501D4" w:rsidRPr="0029283B">
        <w:rPr>
          <w:rFonts w:ascii="GHEA Mariam" w:eastAsia="GHEA Mariam" w:hAnsi="GHEA Mariam" w:cs="GHEA Mariam"/>
          <w:sz w:val="24"/>
          <w:szCs w:val="24"/>
          <w:lang w:val="hy-AM"/>
        </w:rPr>
        <w:t xml:space="preserve"> դատարանի որոշումը, որն ազդել է վարույթի ելքի վրա</w:t>
      </w:r>
      <w:r w:rsidR="00847085" w:rsidRPr="0029283B">
        <w:rPr>
          <w:rFonts w:ascii="GHEA Mariam" w:eastAsia="GHEA Mariam" w:hAnsi="GHEA Mariam" w:cs="GHEA Mariam"/>
          <w:sz w:val="24"/>
          <w:szCs w:val="24"/>
          <w:lang w:val="hy-AM"/>
        </w:rPr>
        <w:t>, և միաժամանակ</w:t>
      </w:r>
      <w:r w:rsidR="00751946" w:rsidRPr="0029283B">
        <w:rPr>
          <w:rFonts w:ascii="GHEA Mariam" w:eastAsia="GHEA Mariam" w:hAnsi="GHEA Mariam" w:cs="GHEA Mariam"/>
          <w:sz w:val="24"/>
          <w:szCs w:val="24"/>
          <w:lang w:val="hy-AM"/>
        </w:rPr>
        <w:t xml:space="preserve"> </w:t>
      </w:r>
      <w:r w:rsidR="00CE7E71" w:rsidRPr="0029283B">
        <w:rPr>
          <w:rFonts w:ascii="GHEA Mariam" w:eastAsia="GHEA Mariam" w:hAnsi="GHEA Mariam" w:cs="GHEA Mariam"/>
          <w:sz w:val="24"/>
          <w:szCs w:val="24"/>
          <w:lang w:val="hy-AM"/>
        </w:rPr>
        <w:t>բողոքում բարձրացված հարցի կապակցությամբ առկա է իրավունքի զարգացման խնդիր՝ հետևյալ հարցադրմանը պատասխանելու համատեքստում. արդյո՞ք անձի վիճակը բարելավող նոր օրենքի հիման վրա</w:t>
      </w:r>
      <w:r w:rsidR="00F674F5" w:rsidRPr="0029283B">
        <w:rPr>
          <w:rFonts w:ascii="GHEA Mariam" w:eastAsia="GHEA Mariam" w:hAnsi="GHEA Mariam" w:cs="GHEA Mariam"/>
          <w:sz w:val="24"/>
          <w:szCs w:val="24"/>
          <w:lang w:val="hy-AM"/>
        </w:rPr>
        <w:t xml:space="preserve"> արարքը</w:t>
      </w:r>
      <w:r w:rsidR="00CE7E71" w:rsidRPr="0029283B">
        <w:rPr>
          <w:rFonts w:ascii="GHEA Mariam" w:eastAsia="GHEA Mariam" w:hAnsi="GHEA Mariam" w:cs="GHEA Mariam"/>
          <w:sz w:val="24"/>
          <w:szCs w:val="24"/>
          <w:lang w:val="hy-AM"/>
        </w:rPr>
        <w:t xml:space="preserve"> վերաորակելու դեպքում կիրառելի են դրա համար վաղեմության ժամկետներն անցնելու հիմքով քրեական պատասխանատվությունից ազատելու վերաբերյալ հին օրենսգրքի դրույթները:</w:t>
      </w:r>
    </w:p>
    <w:p w14:paraId="646AD7E4" w14:textId="07434C79" w:rsidR="005F6037" w:rsidRPr="0029283B" w:rsidRDefault="00AA33B1" w:rsidP="005F6037">
      <w:pPr>
        <w:spacing w:line="360" w:lineRule="auto"/>
        <w:ind w:leftChars="0" w:left="-2" w:firstLineChars="0" w:firstLine="567"/>
        <w:jc w:val="both"/>
        <w:rPr>
          <w:rFonts w:ascii="GHEA Mariam" w:eastAsia="GHEA Mariam" w:hAnsi="GHEA Mariam" w:cs="GHEA Mariam"/>
          <w:sz w:val="24"/>
          <w:szCs w:val="24"/>
          <w:lang w:val="hy-AM"/>
        </w:rPr>
      </w:pPr>
      <w:r w:rsidRPr="0029283B">
        <w:rPr>
          <w:rFonts w:ascii="GHEA Mariam" w:hAnsi="GHEA Mariam"/>
          <w:sz w:val="24"/>
          <w:szCs w:val="24"/>
          <w:shd w:val="clear" w:color="auto" w:fill="FFFFFF"/>
          <w:lang w:val="hy-AM"/>
        </w:rPr>
        <w:t xml:space="preserve">5.1. </w:t>
      </w:r>
      <w:r w:rsidR="00CC3D0B" w:rsidRPr="0029283B">
        <w:rPr>
          <w:rFonts w:ascii="GHEA Mariam" w:hAnsi="GHEA Mariam"/>
          <w:sz w:val="24"/>
          <w:szCs w:val="24"/>
          <w:shd w:val="clear" w:color="auto" w:fill="FFFFFF"/>
          <w:lang w:val="hy-AM"/>
        </w:rPr>
        <w:t>Այսպես</w:t>
      </w:r>
      <w:r w:rsidR="009D28F7" w:rsidRPr="0029283B">
        <w:rPr>
          <w:rFonts w:ascii="GHEA Mariam" w:hAnsi="GHEA Mariam"/>
          <w:sz w:val="24"/>
          <w:szCs w:val="24"/>
          <w:shd w:val="clear" w:color="auto" w:fill="FFFFFF"/>
          <w:lang w:val="hy-AM"/>
        </w:rPr>
        <w:t>՝</w:t>
      </w:r>
      <w:r w:rsidR="00CC3D0B" w:rsidRPr="0029283B">
        <w:rPr>
          <w:rFonts w:ascii="GHEA Mariam" w:hAnsi="GHEA Mariam"/>
          <w:sz w:val="24"/>
          <w:szCs w:val="24"/>
          <w:shd w:val="clear" w:color="auto" w:fill="FFFFFF"/>
          <w:lang w:val="hy-AM"/>
        </w:rPr>
        <w:t xml:space="preserve"> </w:t>
      </w:r>
      <w:r w:rsidR="00BF0215" w:rsidRPr="0029283B">
        <w:rPr>
          <w:rFonts w:ascii="GHEA Mariam" w:eastAsia="GHEA Mariam" w:hAnsi="GHEA Mariam" w:cs="GHEA Mariam"/>
          <w:sz w:val="24"/>
          <w:szCs w:val="24"/>
          <w:lang w:val="hy-AM"/>
        </w:rPr>
        <w:t>բողոքաբերը</w:t>
      </w:r>
      <w:r w:rsidR="00CB47FB" w:rsidRPr="0029283B">
        <w:rPr>
          <w:rFonts w:ascii="GHEA Mariam" w:eastAsia="GHEA Mariam" w:hAnsi="GHEA Mariam" w:cs="GHEA Mariam"/>
          <w:sz w:val="24"/>
          <w:szCs w:val="24"/>
          <w:lang w:val="hy-AM"/>
        </w:rPr>
        <w:t>,</w:t>
      </w:r>
      <w:r w:rsidR="00BF0215" w:rsidRPr="0029283B">
        <w:rPr>
          <w:rFonts w:ascii="GHEA Mariam" w:eastAsia="GHEA Mariam" w:hAnsi="GHEA Mariam" w:cs="GHEA Mariam"/>
          <w:sz w:val="24"/>
          <w:szCs w:val="24"/>
          <w:lang w:val="hy-AM"/>
        </w:rPr>
        <w:t xml:space="preserve"> մեջբերելով </w:t>
      </w:r>
      <w:r w:rsidR="00847085" w:rsidRPr="0029283B">
        <w:rPr>
          <w:rFonts w:ascii="GHEA Mariam" w:eastAsia="GHEA Mariam" w:hAnsi="GHEA Mariam" w:cs="GHEA Mariam"/>
          <w:sz w:val="24"/>
          <w:szCs w:val="24"/>
          <w:lang w:val="hy-AM"/>
        </w:rPr>
        <w:t>վերաբերելի օրենսդրական կարգավորումները</w:t>
      </w:r>
      <w:r w:rsidR="00BF0215" w:rsidRPr="0029283B">
        <w:rPr>
          <w:rFonts w:ascii="GHEA Mariam" w:eastAsia="GHEA Mariam" w:hAnsi="GHEA Mariam" w:cs="GHEA Mariam"/>
          <w:sz w:val="24"/>
          <w:szCs w:val="24"/>
          <w:lang w:val="hy-AM"/>
        </w:rPr>
        <w:t>, նշել է, որ</w:t>
      </w:r>
      <w:r w:rsidR="009C25D1" w:rsidRPr="0029283B">
        <w:rPr>
          <w:rFonts w:ascii="GHEA Mariam" w:eastAsia="GHEA Mariam" w:hAnsi="GHEA Mariam" w:cs="GHEA Mariam"/>
          <w:sz w:val="24"/>
          <w:szCs w:val="24"/>
          <w:lang w:val="hy-AM"/>
        </w:rPr>
        <w:t xml:space="preserve"> </w:t>
      </w:r>
      <w:r w:rsidR="00751946" w:rsidRPr="0029283B">
        <w:rPr>
          <w:rFonts w:ascii="GHEA Mariam" w:eastAsia="GHEA Mariam" w:hAnsi="GHEA Mariam" w:cs="GHEA Mariam"/>
          <w:sz w:val="24"/>
          <w:szCs w:val="24"/>
          <w:lang w:val="hy-AM"/>
        </w:rPr>
        <w:t>ՀՀ նախկին քրեական օրենսգրքի 314-րդ հոդվածի 1-ին մասով նախատեսված հանցակազմի՝ պատժի մեղմացման հանգամանքով պայմանավորված՝ Ռ</w:t>
      </w:r>
      <w:r w:rsidR="00847085" w:rsidRPr="0029283B">
        <w:rPr>
          <w:rFonts w:ascii="Cambria Math" w:eastAsia="GHEA Mariam" w:hAnsi="Cambria Math" w:cs="Cambria Math"/>
          <w:sz w:val="24"/>
          <w:szCs w:val="24"/>
          <w:lang w:val="hy-AM"/>
        </w:rPr>
        <w:t>․</w:t>
      </w:r>
      <w:r w:rsidR="00751946" w:rsidRPr="0029283B">
        <w:rPr>
          <w:rFonts w:ascii="GHEA Mariam" w:eastAsia="GHEA Mariam" w:hAnsi="GHEA Mariam" w:cs="GHEA Mariam"/>
          <w:sz w:val="24"/>
          <w:szCs w:val="24"/>
          <w:lang w:val="hy-AM"/>
        </w:rPr>
        <w:t>Գրիգորյանի կողմից կատարված արարքները համապատասխանել են ՀՀ գործող քրեական օրենսգրքի 46-445-րդ հոդվածի 1-ին մասին, որոնք դասվում են ոչ մեծ ծանրության հանցագործությունների շարքին, իսկ արարքները կատարելու պահին գործող օրենսգրքով դրանք դասվել են միջին ծանրության հանցագործությունների շարքին</w:t>
      </w:r>
      <w:r w:rsidR="00BF0215" w:rsidRPr="0029283B">
        <w:rPr>
          <w:rFonts w:ascii="GHEA Mariam" w:eastAsia="GHEA Mariam" w:hAnsi="GHEA Mariam" w:cs="GHEA Mariam"/>
          <w:sz w:val="24"/>
          <w:szCs w:val="24"/>
          <w:lang w:val="hy-AM"/>
        </w:rPr>
        <w:t>:</w:t>
      </w:r>
      <w:r w:rsidR="00751946" w:rsidRPr="0029283B">
        <w:rPr>
          <w:rFonts w:ascii="GHEA Mariam" w:eastAsia="GHEA Mariam" w:hAnsi="GHEA Mariam" w:cs="GHEA Mariam"/>
          <w:sz w:val="24"/>
          <w:szCs w:val="24"/>
          <w:lang w:val="hy-AM"/>
        </w:rPr>
        <w:t xml:space="preserve"> Այսինքն</w:t>
      </w:r>
      <w:r w:rsidR="0074156F" w:rsidRPr="0029283B">
        <w:rPr>
          <w:rFonts w:ascii="GHEA Mariam" w:eastAsia="GHEA Mariam" w:hAnsi="GHEA Mariam" w:cs="GHEA Mariam"/>
          <w:sz w:val="24"/>
          <w:szCs w:val="24"/>
          <w:lang w:val="hy-AM"/>
        </w:rPr>
        <w:t>՝</w:t>
      </w:r>
      <w:r w:rsidR="00751946" w:rsidRPr="0029283B">
        <w:rPr>
          <w:rFonts w:ascii="GHEA Mariam" w:eastAsia="GHEA Mariam" w:hAnsi="GHEA Mariam" w:cs="GHEA Mariam"/>
          <w:sz w:val="24"/>
          <w:szCs w:val="24"/>
          <w:lang w:val="hy-AM"/>
        </w:rPr>
        <w:t xml:space="preserve"> Ռ</w:t>
      </w:r>
      <w:r w:rsidR="00211CF0" w:rsidRPr="0029283B">
        <w:rPr>
          <w:rFonts w:ascii="Cambria Math" w:eastAsia="GHEA Mariam" w:hAnsi="Cambria Math" w:cs="Cambria Math"/>
          <w:sz w:val="24"/>
          <w:szCs w:val="24"/>
          <w:lang w:val="hy-AM"/>
        </w:rPr>
        <w:t>․</w:t>
      </w:r>
      <w:r w:rsidR="00751946" w:rsidRPr="0029283B">
        <w:rPr>
          <w:rFonts w:ascii="GHEA Mariam" w:eastAsia="GHEA Mariam" w:hAnsi="GHEA Mariam" w:cs="GHEA Mariam"/>
          <w:sz w:val="24"/>
          <w:szCs w:val="24"/>
          <w:lang w:val="hy-AM"/>
        </w:rPr>
        <w:t xml:space="preserve">Գրիգորյանի կատարած արարքներին հետադարձ ուժ տալու (նոր օրենքով պատիժը մեղմացվել է) հանգամանքով պայմանավորված՝ ՀՀ </w:t>
      </w:r>
      <w:r w:rsidR="0074156F" w:rsidRPr="0029283B">
        <w:rPr>
          <w:rFonts w:ascii="GHEA Mariam" w:eastAsia="GHEA Mariam" w:hAnsi="GHEA Mariam" w:cs="GHEA Mariam"/>
          <w:sz w:val="24"/>
          <w:szCs w:val="24"/>
          <w:lang w:val="hy-AM"/>
        </w:rPr>
        <w:t xml:space="preserve">գործող </w:t>
      </w:r>
      <w:r w:rsidR="00751946" w:rsidRPr="0029283B">
        <w:rPr>
          <w:rFonts w:ascii="GHEA Mariam" w:eastAsia="GHEA Mariam" w:hAnsi="GHEA Mariam" w:cs="GHEA Mariam"/>
          <w:sz w:val="24"/>
          <w:szCs w:val="24"/>
          <w:lang w:val="hy-AM"/>
        </w:rPr>
        <w:t xml:space="preserve">քրեական օրենսգրքի 9-րդ հոդվածի </w:t>
      </w:r>
      <w:r w:rsidR="0074156F" w:rsidRPr="0029283B">
        <w:rPr>
          <w:rFonts w:ascii="GHEA Mariam" w:eastAsia="GHEA Mariam" w:hAnsi="GHEA Mariam" w:cs="GHEA Mariam"/>
          <w:sz w:val="24"/>
          <w:szCs w:val="24"/>
          <w:lang w:val="hy-AM"/>
        </w:rPr>
        <w:t xml:space="preserve">  </w:t>
      </w:r>
      <w:r w:rsidR="00751946" w:rsidRPr="0029283B">
        <w:rPr>
          <w:rFonts w:ascii="GHEA Mariam" w:eastAsia="GHEA Mariam" w:hAnsi="GHEA Mariam" w:cs="GHEA Mariam"/>
          <w:sz w:val="24"/>
          <w:szCs w:val="24"/>
          <w:lang w:val="hy-AM"/>
        </w:rPr>
        <w:t xml:space="preserve">2-րդ մասի կիրառման ուժով </w:t>
      </w:r>
      <w:r w:rsidR="0074156F" w:rsidRPr="0029283B">
        <w:rPr>
          <w:rFonts w:ascii="GHEA Mariam" w:eastAsia="GHEA Mariam" w:hAnsi="GHEA Mariam" w:cs="GHEA Mariam"/>
          <w:sz w:val="24"/>
          <w:szCs w:val="24"/>
          <w:lang w:val="hy-AM"/>
        </w:rPr>
        <w:t>նրա</w:t>
      </w:r>
      <w:r w:rsidR="00751946" w:rsidRPr="0029283B">
        <w:rPr>
          <w:rFonts w:ascii="GHEA Mariam" w:eastAsia="GHEA Mariam" w:hAnsi="GHEA Mariam" w:cs="GHEA Mariam"/>
          <w:sz w:val="24"/>
          <w:szCs w:val="24"/>
          <w:lang w:val="hy-AM"/>
        </w:rPr>
        <w:t xml:space="preserve"> արարքները համապատասխանել են ՀՀ գործող քրեական օրենսգրքի 46-445-րդ հոդվածի 1-ին մասին (հանդիսանում են ոչ մեծ ծանրության հանցանքներ), որոնց վաղեմության ժամկետը 5 տարի է, ուստի այն դեռևս չի անցել (լրանալու է 2026 թվականի հոկտեմբերին):</w:t>
      </w:r>
      <w:r w:rsidR="00BF0215" w:rsidRPr="0029283B">
        <w:rPr>
          <w:rFonts w:ascii="GHEA Mariam" w:eastAsia="GHEA Mariam" w:hAnsi="GHEA Mariam" w:cs="GHEA Mariam"/>
          <w:sz w:val="24"/>
          <w:szCs w:val="24"/>
          <w:lang w:val="hy-AM"/>
        </w:rPr>
        <w:t xml:space="preserve"> </w:t>
      </w:r>
    </w:p>
    <w:p w14:paraId="0CAE5595" w14:textId="036A906B" w:rsidR="00BF0215" w:rsidRPr="0029283B" w:rsidRDefault="00BF0215" w:rsidP="0074156F">
      <w:pPr>
        <w:spacing w:line="360" w:lineRule="auto"/>
        <w:ind w:leftChars="0" w:left="-2" w:firstLineChars="0" w:firstLine="567"/>
        <w:jc w:val="both"/>
        <w:rPr>
          <w:rFonts w:ascii="GHEA Mariam" w:hAnsi="GHEA Mariam"/>
          <w:color w:val="000000"/>
          <w:sz w:val="24"/>
          <w:szCs w:val="24"/>
          <w:lang w:val="hy-AM"/>
        </w:rPr>
      </w:pPr>
      <w:r w:rsidRPr="0029283B">
        <w:rPr>
          <w:rFonts w:ascii="GHEA Mariam" w:eastAsia="GHEA Mariam" w:hAnsi="GHEA Mariam" w:cs="GHEA Mariam"/>
          <w:sz w:val="24"/>
          <w:szCs w:val="24"/>
          <w:lang w:val="hy-AM"/>
        </w:rPr>
        <w:t>5</w:t>
      </w:r>
      <w:r w:rsidRPr="0029283B">
        <w:rPr>
          <w:rFonts w:ascii="Cambria Math" w:eastAsia="GHEA Mariam" w:hAnsi="Cambria Math" w:cs="Cambria Math"/>
          <w:sz w:val="24"/>
          <w:szCs w:val="24"/>
          <w:lang w:val="hy-AM"/>
        </w:rPr>
        <w:t>․</w:t>
      </w:r>
      <w:r w:rsidRPr="0029283B">
        <w:rPr>
          <w:rFonts w:ascii="GHEA Mariam" w:eastAsia="GHEA Mariam" w:hAnsi="GHEA Mariam" w:cs="GHEA Mariam"/>
          <w:sz w:val="24"/>
          <w:szCs w:val="24"/>
          <w:lang w:val="hy-AM"/>
        </w:rPr>
        <w:t>2</w:t>
      </w:r>
      <w:r w:rsidRPr="0029283B">
        <w:rPr>
          <w:rFonts w:ascii="Cambria Math" w:eastAsia="GHEA Mariam" w:hAnsi="Cambria Math" w:cs="Cambria Math"/>
          <w:sz w:val="24"/>
          <w:szCs w:val="24"/>
          <w:lang w:val="hy-AM"/>
        </w:rPr>
        <w:t>․</w:t>
      </w:r>
      <w:r w:rsidRPr="0029283B">
        <w:rPr>
          <w:rFonts w:ascii="GHEA Mariam" w:eastAsia="GHEA Mariam" w:hAnsi="GHEA Mariam" w:cs="Cambria Math"/>
          <w:sz w:val="24"/>
          <w:szCs w:val="24"/>
          <w:lang w:val="hy-AM"/>
        </w:rPr>
        <w:t xml:space="preserve"> </w:t>
      </w:r>
      <w:r w:rsidRPr="0029283B">
        <w:rPr>
          <w:rFonts w:ascii="GHEA Mariam" w:eastAsia="GHEA Mariam" w:hAnsi="GHEA Mariam" w:cs="GHEA Mariam"/>
          <w:sz w:val="24"/>
          <w:szCs w:val="24"/>
          <w:lang w:val="hy-AM"/>
        </w:rPr>
        <w:t xml:space="preserve">Բողոքաբերի պնդմամբ՝ </w:t>
      </w:r>
      <w:r w:rsidR="00751946" w:rsidRPr="0029283B">
        <w:rPr>
          <w:rFonts w:ascii="GHEA Mariam" w:hAnsi="GHEA Mariam"/>
          <w:color w:val="000000"/>
          <w:sz w:val="24"/>
          <w:szCs w:val="24"/>
          <w:lang w:val="hy-AM"/>
        </w:rPr>
        <w:t xml:space="preserve">Ռ.Գրիգորյանի վիճակը բարելավող օրենքին (պատժի մեղմացման հիմքով) իրավացիորեն հետադարձ ուժ տալով՝ ստորադաս </w:t>
      </w:r>
      <w:r w:rsidR="00751946" w:rsidRPr="0029283B">
        <w:rPr>
          <w:rFonts w:ascii="GHEA Mariam" w:hAnsi="GHEA Mariam"/>
          <w:color w:val="000000"/>
          <w:sz w:val="24"/>
          <w:szCs w:val="24"/>
          <w:lang w:val="hy-AM"/>
        </w:rPr>
        <w:lastRenderedPageBreak/>
        <w:t xml:space="preserve">դատարանները ՀՀ </w:t>
      </w:r>
      <w:r w:rsidR="0074156F" w:rsidRPr="0029283B">
        <w:rPr>
          <w:rFonts w:ascii="GHEA Mariam" w:hAnsi="GHEA Mariam"/>
          <w:color w:val="000000"/>
          <w:sz w:val="24"/>
          <w:szCs w:val="24"/>
          <w:lang w:val="hy-AM"/>
        </w:rPr>
        <w:t xml:space="preserve">գործող </w:t>
      </w:r>
      <w:r w:rsidR="00751946" w:rsidRPr="0029283B">
        <w:rPr>
          <w:rFonts w:ascii="GHEA Mariam" w:hAnsi="GHEA Mariam"/>
          <w:color w:val="000000"/>
          <w:sz w:val="24"/>
          <w:szCs w:val="24"/>
          <w:lang w:val="hy-AM"/>
        </w:rPr>
        <w:t>քրեական օրենսգրքի 8-րդ և 9-րդ հոդվածների դրույթների խախտմամբ</w:t>
      </w:r>
      <w:r w:rsidR="0074156F" w:rsidRPr="0029283B">
        <w:rPr>
          <w:rFonts w:ascii="GHEA Mariam" w:hAnsi="GHEA Mariam"/>
          <w:color w:val="000000"/>
          <w:sz w:val="24"/>
          <w:szCs w:val="24"/>
          <w:lang w:val="hy-AM"/>
        </w:rPr>
        <w:t>,</w:t>
      </w:r>
      <w:r w:rsidR="00751946" w:rsidRPr="0029283B">
        <w:rPr>
          <w:rFonts w:ascii="GHEA Mariam" w:hAnsi="GHEA Mariam"/>
          <w:color w:val="000000"/>
          <w:sz w:val="24"/>
          <w:szCs w:val="24"/>
          <w:lang w:val="hy-AM"/>
        </w:rPr>
        <w:t xml:space="preserve"> միաժամանակ</w:t>
      </w:r>
      <w:r w:rsidR="0074156F" w:rsidRPr="0029283B">
        <w:rPr>
          <w:rFonts w:ascii="GHEA Mariam" w:hAnsi="GHEA Mariam"/>
          <w:color w:val="000000"/>
          <w:sz w:val="24"/>
          <w:szCs w:val="24"/>
          <w:lang w:val="hy-AM"/>
        </w:rPr>
        <w:t>,</w:t>
      </w:r>
      <w:r w:rsidR="00751946" w:rsidRPr="0029283B">
        <w:rPr>
          <w:rFonts w:ascii="GHEA Mariam" w:hAnsi="GHEA Mariam"/>
          <w:color w:val="000000"/>
          <w:sz w:val="24"/>
          <w:szCs w:val="24"/>
          <w:lang w:val="hy-AM"/>
        </w:rPr>
        <w:t xml:space="preserve"> կրկին հետադարձ ուժ են տվել ՀՀ նախկին քրեական օրենսգրքի՝ վաղեմության ժամկետները սահմանող դրույթներին այն դեպքում, երբ արարքների կատարման պահին գործող օրենքով Ռ.Գրիգորյանի կատարած արարքները հանդիսացել են միջին ծանրության հանցագործություններ, որոնց դեպքում անձին քրեական պատասխանատվությունից ազատելու վաղեմության ժամկետը 5 տարի է:</w:t>
      </w:r>
    </w:p>
    <w:p w14:paraId="5EDEF1BA" w14:textId="3EC3AB9F" w:rsidR="002223CC" w:rsidRPr="0029283B" w:rsidRDefault="00BC60BC" w:rsidP="00882356">
      <w:pPr>
        <w:spacing w:line="360" w:lineRule="auto"/>
        <w:ind w:leftChars="0" w:left="-2" w:firstLineChars="0" w:firstLine="567"/>
        <w:jc w:val="both"/>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6</w:t>
      </w:r>
      <w:r w:rsidR="00A54AAA" w:rsidRPr="0029283B">
        <w:rPr>
          <w:rFonts w:ascii="GHEA Mariam" w:eastAsia="GHEA Mariam" w:hAnsi="GHEA Mariam" w:cs="GHEA Mariam"/>
          <w:sz w:val="24"/>
          <w:szCs w:val="24"/>
          <w:lang w:val="hy-AM"/>
        </w:rPr>
        <w:t xml:space="preserve">. Վերոգրյալի հիման վրա բողոք բերած անձը խնդրել է </w:t>
      </w:r>
      <w:r w:rsidR="00554C9D" w:rsidRPr="0029283B">
        <w:rPr>
          <w:rFonts w:ascii="GHEA Mariam" w:eastAsia="GHEA Mariam" w:hAnsi="GHEA Mariam" w:cs="GHEA Mariam"/>
          <w:sz w:val="24"/>
          <w:szCs w:val="24"/>
          <w:lang w:val="hy-AM"/>
        </w:rPr>
        <w:t xml:space="preserve">բեկանել Վերաքննիչ դատարանի՝ </w:t>
      </w:r>
      <w:r w:rsidR="00415124" w:rsidRPr="0029283B">
        <w:rPr>
          <w:rFonts w:ascii="GHEA Mariam" w:eastAsia="GHEA Mariam" w:hAnsi="GHEA Mariam" w:cs="Cambria Math"/>
          <w:sz w:val="24"/>
          <w:szCs w:val="24"/>
          <w:lang w:val="hy-AM"/>
        </w:rPr>
        <w:t>202</w:t>
      </w:r>
      <w:r w:rsidR="005C3834" w:rsidRPr="0029283B">
        <w:rPr>
          <w:rFonts w:ascii="GHEA Mariam" w:eastAsia="GHEA Mariam" w:hAnsi="GHEA Mariam" w:cs="Cambria Math"/>
          <w:sz w:val="24"/>
          <w:szCs w:val="24"/>
          <w:lang w:val="hy-AM"/>
        </w:rPr>
        <w:t>4</w:t>
      </w:r>
      <w:r w:rsidR="00415124" w:rsidRPr="0029283B">
        <w:rPr>
          <w:rFonts w:ascii="GHEA Mariam" w:eastAsia="GHEA Mariam" w:hAnsi="GHEA Mariam" w:cs="Cambria Math"/>
          <w:sz w:val="24"/>
          <w:szCs w:val="24"/>
          <w:lang w:val="hy-AM"/>
        </w:rPr>
        <w:t xml:space="preserve"> թվականի </w:t>
      </w:r>
      <w:r w:rsidR="005C3834" w:rsidRPr="0029283B">
        <w:rPr>
          <w:rFonts w:ascii="GHEA Mariam" w:eastAsia="GHEA Mariam" w:hAnsi="GHEA Mariam" w:cs="Cambria Math"/>
          <w:sz w:val="24"/>
          <w:szCs w:val="24"/>
          <w:lang w:val="hy-AM"/>
        </w:rPr>
        <w:t>մա</w:t>
      </w:r>
      <w:r w:rsidR="00FF4667" w:rsidRPr="0029283B">
        <w:rPr>
          <w:rFonts w:ascii="GHEA Mariam" w:eastAsia="GHEA Mariam" w:hAnsi="GHEA Mariam" w:cs="Cambria Math"/>
          <w:sz w:val="24"/>
          <w:szCs w:val="24"/>
          <w:lang w:val="hy-AM"/>
        </w:rPr>
        <w:t>յիսի</w:t>
      </w:r>
      <w:r w:rsidR="00415124" w:rsidRPr="0029283B">
        <w:rPr>
          <w:rFonts w:ascii="GHEA Mariam" w:eastAsia="GHEA Mariam" w:hAnsi="GHEA Mariam" w:cs="Cambria Math"/>
          <w:sz w:val="24"/>
          <w:szCs w:val="24"/>
          <w:lang w:val="hy-AM"/>
        </w:rPr>
        <w:t xml:space="preserve"> </w:t>
      </w:r>
      <w:r w:rsidR="00FF4667" w:rsidRPr="0029283B">
        <w:rPr>
          <w:rFonts w:ascii="GHEA Mariam" w:eastAsia="GHEA Mariam" w:hAnsi="GHEA Mariam" w:cs="Cambria Math"/>
          <w:sz w:val="24"/>
          <w:szCs w:val="24"/>
          <w:lang w:val="hy-AM"/>
        </w:rPr>
        <w:t>20</w:t>
      </w:r>
      <w:r w:rsidR="00415124" w:rsidRPr="0029283B">
        <w:rPr>
          <w:rFonts w:ascii="GHEA Mariam" w:eastAsia="GHEA Mariam" w:hAnsi="GHEA Mariam" w:cs="Cambria Math"/>
          <w:sz w:val="24"/>
          <w:szCs w:val="24"/>
          <w:lang w:val="hy-AM"/>
        </w:rPr>
        <w:t>-ի</w:t>
      </w:r>
      <w:r w:rsidR="00554C9D" w:rsidRPr="0029283B">
        <w:rPr>
          <w:rFonts w:ascii="GHEA Mariam" w:eastAsia="GHEA Mariam" w:hAnsi="GHEA Mariam" w:cs="GHEA Mariam"/>
          <w:sz w:val="24"/>
          <w:szCs w:val="24"/>
          <w:lang w:val="hy-AM"/>
        </w:rPr>
        <w:t xml:space="preserve"> որոշումը և </w:t>
      </w:r>
      <w:r w:rsidR="00C81C20" w:rsidRPr="0029283B">
        <w:rPr>
          <w:rFonts w:ascii="GHEA Mariam" w:eastAsia="GHEA Mariam" w:hAnsi="GHEA Mariam" w:cs="GHEA Mariam"/>
          <w:sz w:val="24"/>
          <w:szCs w:val="24"/>
          <w:lang w:val="hy-AM"/>
        </w:rPr>
        <w:t>կայացնել դրան փոխարինող դատական ակտ</w:t>
      </w:r>
      <w:r w:rsidR="00F90588" w:rsidRPr="0029283B">
        <w:rPr>
          <w:rFonts w:ascii="GHEA Mariam" w:eastAsia="GHEA Mariam" w:hAnsi="GHEA Mariam" w:cs="GHEA Mariam"/>
          <w:sz w:val="24"/>
          <w:szCs w:val="24"/>
          <w:lang w:val="hy-AM"/>
        </w:rPr>
        <w:t>։</w:t>
      </w:r>
    </w:p>
    <w:p w14:paraId="739BDAAF" w14:textId="77777777" w:rsidR="00387DE4" w:rsidRPr="0029283B" w:rsidRDefault="00387DE4" w:rsidP="00882356">
      <w:pPr>
        <w:spacing w:line="360" w:lineRule="auto"/>
        <w:ind w:leftChars="0" w:left="-2" w:firstLineChars="0" w:firstLine="567"/>
        <w:jc w:val="both"/>
        <w:rPr>
          <w:rFonts w:ascii="GHEA Mariam" w:eastAsia="GHEA Mariam" w:hAnsi="GHEA Mariam" w:cs="GHEA Mariam"/>
          <w:sz w:val="24"/>
          <w:szCs w:val="24"/>
          <w:lang w:val="hy-AM"/>
        </w:rPr>
      </w:pPr>
    </w:p>
    <w:p w14:paraId="77ECBD4D" w14:textId="52042733" w:rsidR="00077A3B" w:rsidRPr="0029283B" w:rsidRDefault="00FA0FDC" w:rsidP="00882356">
      <w:pPr>
        <w:spacing w:line="360" w:lineRule="auto"/>
        <w:ind w:leftChars="0" w:left="-2" w:firstLineChars="0" w:firstLine="567"/>
        <w:jc w:val="both"/>
        <w:rPr>
          <w:rFonts w:ascii="GHEA Mariam" w:eastAsia="GHEA Mariam" w:hAnsi="GHEA Mariam" w:cs="GHEA Mariam"/>
          <w:sz w:val="24"/>
          <w:szCs w:val="24"/>
          <w:u w:val="single"/>
          <w:lang w:val="hy-AM"/>
        </w:rPr>
      </w:pPr>
      <w:r w:rsidRPr="0029283B">
        <w:rPr>
          <w:rFonts w:ascii="GHEA Mariam" w:eastAsia="GHEA Mariam" w:hAnsi="GHEA Mariam" w:cs="GHEA Mariam"/>
          <w:b/>
          <w:sz w:val="24"/>
          <w:szCs w:val="24"/>
          <w:u w:val="single"/>
          <w:lang w:val="hy-AM"/>
        </w:rPr>
        <w:t>Վ</w:t>
      </w:r>
      <w:r w:rsidR="00D3555F" w:rsidRPr="0029283B">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43574D79" w14:textId="52DC8E95" w:rsidR="00C77BC5" w:rsidRPr="0029283B" w:rsidRDefault="00F97614" w:rsidP="00C77BC5">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9283B">
        <w:rPr>
          <w:rFonts w:ascii="GHEA Mariam" w:eastAsia="GHEA Mariam" w:hAnsi="GHEA Mariam" w:cs="GHEA Mariam"/>
          <w:sz w:val="24"/>
          <w:szCs w:val="24"/>
          <w:lang w:val="hy-AM"/>
        </w:rPr>
        <w:t>7</w:t>
      </w:r>
      <w:r w:rsidR="000F42C8" w:rsidRPr="0029283B">
        <w:rPr>
          <w:rFonts w:ascii="GHEA Mariam" w:eastAsia="GHEA Mariam" w:hAnsi="GHEA Mariam" w:cs="GHEA Mariam"/>
          <w:sz w:val="24"/>
          <w:szCs w:val="24"/>
          <w:lang w:val="hy-AM"/>
        </w:rPr>
        <w:t xml:space="preserve">. </w:t>
      </w:r>
      <w:r w:rsidR="007C7860" w:rsidRPr="0029283B">
        <w:rPr>
          <w:rFonts w:ascii="GHEA Mariam" w:eastAsia="GHEA Mariam" w:hAnsi="GHEA Mariam" w:cs="GHEA Mariam"/>
          <w:sz w:val="24"/>
          <w:szCs w:val="24"/>
          <w:lang w:val="hy-AM"/>
        </w:rPr>
        <w:t>Ռեբեկա Գրիգորյանին</w:t>
      </w:r>
      <w:r w:rsidR="00314A3F" w:rsidRPr="0029283B">
        <w:rPr>
          <w:rFonts w:ascii="GHEA Mariam" w:eastAsia="GHEA Mariam" w:hAnsi="GHEA Mariam" w:cs="GHEA Mariam"/>
          <w:sz w:val="24"/>
          <w:szCs w:val="24"/>
          <w:lang w:val="hy-AM"/>
        </w:rPr>
        <w:t>,</w:t>
      </w:r>
      <w:r w:rsidR="00CC17BC" w:rsidRPr="0029283B">
        <w:rPr>
          <w:rFonts w:ascii="GHEA Mariam" w:eastAsia="GHEA Mariam" w:hAnsi="GHEA Mariam" w:cs="GHEA Mariam"/>
          <w:sz w:val="24"/>
          <w:szCs w:val="24"/>
          <w:lang w:val="hy-AM"/>
        </w:rPr>
        <w:t xml:space="preserve"> </w:t>
      </w:r>
      <w:r w:rsidR="00314A3F" w:rsidRPr="0029283B">
        <w:rPr>
          <w:rFonts w:ascii="GHEA Mariam" w:eastAsia="GHEA Mariam" w:hAnsi="GHEA Mariam" w:cs="GHEA Mariam"/>
          <w:sz w:val="24"/>
          <w:szCs w:val="24"/>
          <w:lang w:val="hy-AM"/>
        </w:rPr>
        <w:t>ի թիվս այլնի,</w:t>
      </w:r>
      <w:r w:rsidR="00CC17BC" w:rsidRPr="0029283B">
        <w:rPr>
          <w:rFonts w:ascii="GHEA Mariam" w:eastAsia="GHEA Mariam" w:hAnsi="GHEA Mariam" w:cs="GHEA Mariam"/>
          <w:sz w:val="24"/>
          <w:szCs w:val="24"/>
          <w:lang w:val="hy-AM"/>
        </w:rPr>
        <w:t xml:space="preserve"> </w:t>
      </w:r>
      <w:r w:rsidR="00314A3F" w:rsidRPr="0029283B">
        <w:rPr>
          <w:rFonts w:ascii="GHEA Mariam" w:eastAsia="GHEA Mariam" w:hAnsi="GHEA Mariam" w:cs="GHEA Mariam"/>
          <w:sz w:val="24"/>
          <w:szCs w:val="24"/>
          <w:lang w:val="hy-AM"/>
        </w:rPr>
        <w:t xml:space="preserve">մեղադրանք է ներկայացվել </w:t>
      </w:r>
      <w:r w:rsidR="007C7860" w:rsidRPr="0029283B">
        <w:rPr>
          <w:rFonts w:ascii="GHEA Mariam" w:eastAsia="GHEA Mariam" w:hAnsi="GHEA Mariam" w:cs="GHEA Mariam"/>
          <w:sz w:val="24"/>
          <w:szCs w:val="24"/>
          <w:lang w:val="hy-AM"/>
        </w:rPr>
        <w:t xml:space="preserve">                          </w:t>
      </w:r>
      <w:r w:rsidR="00CC17BC" w:rsidRPr="0029283B">
        <w:rPr>
          <w:rFonts w:ascii="GHEA Mariam" w:eastAsia="GHEA Mariam" w:hAnsi="GHEA Mariam" w:cs="GHEA Mariam"/>
          <w:sz w:val="24"/>
          <w:szCs w:val="24"/>
          <w:lang w:val="hy-AM"/>
        </w:rPr>
        <w:t xml:space="preserve">ՀՀ </w:t>
      </w:r>
      <w:r w:rsidR="00446C2E" w:rsidRPr="0029283B">
        <w:rPr>
          <w:rFonts w:ascii="GHEA Mariam" w:eastAsia="GHEA Mariam" w:hAnsi="GHEA Mariam" w:cs="GHEA Mariam"/>
          <w:sz w:val="24"/>
          <w:szCs w:val="24"/>
          <w:lang w:val="hy-AM"/>
        </w:rPr>
        <w:t xml:space="preserve">գործող </w:t>
      </w:r>
      <w:r w:rsidR="00CC17BC" w:rsidRPr="0029283B">
        <w:rPr>
          <w:rFonts w:ascii="GHEA Mariam" w:eastAsia="GHEA Mariam" w:hAnsi="GHEA Mariam" w:cs="GHEA Mariam"/>
          <w:sz w:val="24"/>
          <w:szCs w:val="24"/>
          <w:lang w:val="hy-AM"/>
        </w:rPr>
        <w:t xml:space="preserve">քրեական օրենսգրքի </w:t>
      </w:r>
      <w:r w:rsidR="007C7860" w:rsidRPr="0029283B">
        <w:rPr>
          <w:rFonts w:ascii="GHEA Mariam" w:eastAsia="GHEA Mariam" w:hAnsi="GHEA Mariam" w:cs="GHEA Mariam"/>
          <w:sz w:val="24"/>
          <w:szCs w:val="24"/>
          <w:lang w:val="hy-AM"/>
        </w:rPr>
        <w:t>46-</w:t>
      </w:r>
      <w:r w:rsidR="00CC17BC" w:rsidRPr="0029283B">
        <w:rPr>
          <w:rFonts w:ascii="GHEA Mariam" w:eastAsia="GHEA Mariam" w:hAnsi="GHEA Mariam" w:cs="GHEA Mariam"/>
          <w:sz w:val="24"/>
          <w:szCs w:val="24"/>
          <w:lang w:val="hy-AM"/>
        </w:rPr>
        <w:t>445–րդ հոդվածի 1–ին մասով</w:t>
      </w:r>
      <w:r w:rsidR="00FE40F8" w:rsidRPr="0029283B">
        <w:rPr>
          <w:rFonts w:ascii="GHEA Mariam" w:eastAsia="GHEA Mariam" w:hAnsi="GHEA Mariam" w:cs="GHEA Mariam"/>
          <w:sz w:val="24"/>
          <w:szCs w:val="24"/>
          <w:lang w:val="hy-AM"/>
        </w:rPr>
        <w:t xml:space="preserve"> (5 դրվագ)</w:t>
      </w:r>
      <w:r w:rsidR="00CC17BC" w:rsidRPr="0029283B">
        <w:rPr>
          <w:rFonts w:ascii="GHEA Mariam" w:eastAsia="GHEA Mariam" w:hAnsi="GHEA Mariam" w:cs="GHEA Mariam"/>
          <w:sz w:val="24"/>
          <w:szCs w:val="24"/>
          <w:lang w:val="hy-AM"/>
        </w:rPr>
        <w:t xml:space="preserve"> այն բանի համար, որ </w:t>
      </w:r>
      <w:r w:rsidR="000F7564" w:rsidRPr="0029283B">
        <w:rPr>
          <w:rFonts w:ascii="GHEA Mariam" w:eastAsia="GHEA Mariam" w:hAnsi="GHEA Mariam" w:cs="GHEA Mariam"/>
          <w:sz w:val="24"/>
          <w:szCs w:val="24"/>
          <w:lang w:val="hy-AM"/>
        </w:rPr>
        <w:t>«</w:t>
      </w:r>
      <w:r w:rsidR="00ED03E6" w:rsidRPr="0029283B">
        <w:rPr>
          <w:rFonts w:ascii="GHEA Mariam" w:eastAsia="GHEA Mariam" w:hAnsi="GHEA Mariam" w:cs="GHEA Mariam"/>
          <w:i/>
          <w:iCs/>
          <w:sz w:val="24"/>
          <w:szCs w:val="24"/>
          <w:lang w:val="hy-AM"/>
        </w:rPr>
        <w:t>(</w:t>
      </w:r>
      <w:r w:rsidR="00ED03E6" w:rsidRPr="0029283B">
        <w:rPr>
          <w:rFonts w:ascii="Cambria Math" w:eastAsia="GHEA Mariam" w:hAnsi="Cambria Math" w:cs="Cambria Math"/>
          <w:i/>
          <w:iCs/>
          <w:sz w:val="24"/>
          <w:szCs w:val="24"/>
          <w:lang w:val="hy-AM"/>
        </w:rPr>
        <w:t>․․․</w:t>
      </w:r>
      <w:r w:rsidR="00ED03E6" w:rsidRPr="0029283B">
        <w:rPr>
          <w:rFonts w:ascii="GHEA Mariam" w:eastAsia="GHEA Mariam" w:hAnsi="GHEA Mariam" w:cs="GHEA Mariam"/>
          <w:i/>
          <w:iCs/>
          <w:sz w:val="24"/>
          <w:szCs w:val="24"/>
          <w:lang w:val="hy-AM"/>
        </w:rPr>
        <w:t>)</w:t>
      </w:r>
      <w:r w:rsidR="002506AA" w:rsidRPr="0029283B">
        <w:rPr>
          <w:rFonts w:ascii="GHEA Mariam" w:eastAsia="GHEA Mariam" w:hAnsi="GHEA Mariam" w:cs="GHEA Mariam"/>
          <w:i/>
          <w:iCs/>
          <w:sz w:val="24"/>
          <w:szCs w:val="24"/>
          <w:lang w:val="hy-AM"/>
        </w:rPr>
        <w:t xml:space="preserve"> [</w:t>
      </w:r>
      <w:r w:rsidR="002506AA" w:rsidRPr="0029283B">
        <w:rPr>
          <w:rFonts w:ascii="GHEA Mariam" w:eastAsia="GHEA Mariam" w:hAnsi="GHEA Mariam" w:cs="GHEA Mariam"/>
          <w:sz w:val="24"/>
          <w:szCs w:val="24"/>
          <w:lang w:val="hy-AM"/>
        </w:rPr>
        <w:t>Ն</w:t>
      </w:r>
      <w:r w:rsidR="002506AA" w:rsidRPr="0029283B">
        <w:rPr>
          <w:rFonts w:ascii="GHEA Mariam" w:eastAsia="GHEA Mariam" w:hAnsi="GHEA Mariam" w:cs="GHEA Mariam"/>
          <w:i/>
          <w:iCs/>
          <w:sz w:val="24"/>
          <w:szCs w:val="24"/>
          <w:lang w:val="hy-AM"/>
        </w:rPr>
        <w:t>]</w:t>
      </w:r>
      <w:r w:rsidR="002506AA" w:rsidRPr="0029283B">
        <w:rPr>
          <w:rFonts w:ascii="GHEA Mariam" w:eastAsia="GHEA Mariam" w:hAnsi="GHEA Mariam" w:cs="GHEA Mariam"/>
          <w:sz w:val="24"/>
          <w:szCs w:val="24"/>
          <w:lang w:val="hy-AM"/>
        </w:rPr>
        <w:t>ա, պ</w:t>
      </w:r>
      <w:r w:rsidR="00C77BC5" w:rsidRPr="0029283B">
        <w:rPr>
          <w:rFonts w:ascii="GHEA Mariam" w:eastAsia="GHEA Mariam" w:hAnsi="GHEA Mariam" w:cs="GHEA Mariam"/>
          <w:i/>
          <w:iCs/>
          <w:sz w:val="24"/>
          <w:szCs w:val="24"/>
          <w:lang w:val="hy-AM"/>
        </w:rPr>
        <w:t>աշտոնատար անձ հանդիսացող «Բուրաստանի առողջության առաջնային պահպանման կենտրոն» պետական ոչ առևտրային կազմակերպության (այսուհետ՝ ՊՈԱԿ) տնօրեն Կարինե Թադևոսյանի հետ ունեցած ազգակցական, մտերմական կապի առկայությամբ պայմանավորված, օգտագործելով վերջինիս կողմից իր լիազորությունների շրջանակում որոշումներ կայացնելու հարցում իրական ազդեցություն ունենալու հնարավորությունը, իր մտերիմ Ալեքսան Ջաբրելյանի և վերջինիս ներկայացրած անձանց՝ Սամվել Զիլֆուղարյանի, Նարինե Պապոյանի, Գևորգ Խաչատրյանի, Գայանե Խաչատրյանի, Արմինե Խաչատրյանի, Արթուր Սաֆարյանի, Անահիտ Մարգարյանի, Սերինե Ջաբրելյանի, Հակոբ Ջաբրելյանի և Սեդրակ Ջաբրելյանի օգտին Կարինե Թադևոսյանի կողմից ակնհայտ ապօրինի գործողություններ կատարելու համար շահադիտական՝ գումարն իրեն պահելու շահից ելնելով, օգտագործել է այդ իրական ազդեցությունը, ինչի դիմաց Ալեքսան Ջաբրելյանից ստացել է 330.000 ՀՀ դրամ, ինչպես նաև վերջինիս հետ դրդել են Կարինե Թադևոսյանին՝ կատարելու պաշտոնեական կեղծիք:</w:t>
      </w:r>
    </w:p>
    <w:p w14:paraId="0743FF97" w14:textId="77777777" w:rsidR="00C77BC5" w:rsidRPr="0029283B" w:rsidRDefault="00C77BC5" w:rsidP="00C77BC5">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9283B">
        <w:rPr>
          <w:rFonts w:ascii="GHEA Mariam" w:eastAsia="GHEA Mariam" w:hAnsi="GHEA Mariam" w:cs="GHEA Mariam"/>
          <w:i/>
          <w:iCs/>
          <w:sz w:val="24"/>
          <w:szCs w:val="24"/>
          <w:lang w:val="hy-AM"/>
        </w:rPr>
        <w:lastRenderedPageBreak/>
        <w:tab/>
        <w:t>Բացի այդ, Ռեբեկա Գրիգորյանը, պաշտոնատար անձ հանդիսացող ՊՈԱԿ-ի տնօրեն Կարինե Թադևոսյանի հետ ունեցած ազգակցական, մտերմական կապի առկայությամբ պայմանավորված, օգտագործելով վերջինիս կողմից իր լիազորությունների շրջանակում որոշումներ կայացնելու հարցում իրական ազդեցություն ունենալու հնարավորությունը, իր մտերիմ Լուսիկ Մանուկյանի օգտին Կարինե Թադևոսյանի կողմից ակնհայտ ապօրինի գործողություններ կատարելու համար շահադիտական՝ գումարն իրեն պահելու շահից ելնելով, օգտագործել է այդ իրական ազդեցությունը, ինչի դիմաց Լուսիկ Մանուկյանից ստացել է 20.000 ՀՀ դրամ, ինչպես նաև վերջինիս հետ դրդել են Կարինե Թադևոսյանին՝ կատարելու պաշտոնեական կեղծիք:</w:t>
      </w:r>
    </w:p>
    <w:p w14:paraId="56B0F528" w14:textId="77777777" w:rsidR="00C77BC5" w:rsidRPr="0029283B" w:rsidRDefault="00C77BC5" w:rsidP="00C77BC5">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9283B">
        <w:rPr>
          <w:rFonts w:ascii="GHEA Mariam" w:eastAsia="GHEA Mariam" w:hAnsi="GHEA Mariam" w:cs="GHEA Mariam"/>
          <w:i/>
          <w:iCs/>
          <w:sz w:val="24"/>
          <w:szCs w:val="24"/>
          <w:lang w:val="hy-AM"/>
        </w:rPr>
        <w:tab/>
        <w:t>Դրանից բացի, Ռեբեկա Գրիգորյանը, պաշտոնատար անձ հանդիսացող ՊՈԱԿ-ի տնօրեն Կարինե Թադևոսյանի հետ ունեցած ազգակցական, մտերմական կապի առկայությամբ պայմանավորված, օգտագործելով վերջինիս կողմից իր լիազորությունների շրջանակում որոշումներ կայացնելու հարցում իրական ազդեցություն ունենալու հնարավորությունը, իր մտերիմ Լուսիկ Մանուկյանի ներկայացրած անձի՝ վերջինիս որդու՝ Արման Գևորգյանի օգտին Կարինե Թադևոսյանի կողմից ակնհայտ ապօրինի գործողություններ կատարելու համար շահադիտական՝ գումարն իրեն պահելու շահից ելնելով, օգտագործել է այդ իրական ազդեցությունը, ինչի դիմաց Լուսիկ Մանուկյանից ստացել է 20.000 ՀՀ դրամ, ինչպես նաև վերջինիս հետ դրդել են Կարինե Թադևոսյանին՝ կատարելու պաշտոնեական կեղծիք:</w:t>
      </w:r>
    </w:p>
    <w:p w14:paraId="5DB9ED4D" w14:textId="77777777" w:rsidR="00C77BC5" w:rsidRPr="0029283B" w:rsidRDefault="00C77BC5" w:rsidP="00C77BC5">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9283B">
        <w:rPr>
          <w:rFonts w:ascii="GHEA Mariam" w:eastAsia="GHEA Mariam" w:hAnsi="GHEA Mariam" w:cs="GHEA Mariam"/>
          <w:i/>
          <w:iCs/>
          <w:sz w:val="24"/>
          <w:szCs w:val="24"/>
          <w:lang w:val="hy-AM"/>
        </w:rPr>
        <w:tab/>
        <w:t>Բացի այդ, Ռեբեկա Գրիգորյանը, պաշտոնատար անձ հանդիսացող ՊՈԱԿ-ի տնօրեն Կարինե Թադևոսյանի հետ ունեցած ազգակցական, մտերմական կապի առկայությամբ պայմանավորված, օգտագործելով վերջինիս կողմից իր լիազորությունների շրջանակում որոշումներ կայացնելու հարցում իրական ազդեցություն ունենալու հնարավորությունը, իր մտերիմ Մարիամ Արամյանի օգտին Կարինե Թադևոսյանի կողմից ակնհայտ ապօրինի գործողություններ կատարելու համար շահադիտական՝ գումարն իրեն պահելու շահից ելնելով, օգտագործել է այդ իրական ազդեցությունը, ինչի դիմաց Մարիամ Արամյանից ստացել է 50.000 ՀՀ դրամ, ինչպես նաև վերջինիս հետ դրդել են Կարինե Թադևոսյանին կատարել պաշտոնեական կեղծիք:</w:t>
      </w:r>
    </w:p>
    <w:p w14:paraId="1159F3A8" w14:textId="2BABC02B" w:rsidR="00175763" w:rsidRPr="0029283B" w:rsidRDefault="00C77BC5" w:rsidP="00C77BC5">
      <w:pPr>
        <w:tabs>
          <w:tab w:val="left" w:pos="567"/>
        </w:tabs>
        <w:spacing w:line="360" w:lineRule="auto"/>
        <w:ind w:leftChars="0" w:left="-2" w:firstLineChars="0" w:firstLine="567"/>
        <w:jc w:val="both"/>
        <w:rPr>
          <w:rFonts w:ascii="GHEA Mariam" w:eastAsia="GHEA Mariam" w:hAnsi="GHEA Mariam" w:cs="Cambria Math"/>
          <w:color w:val="FF0000"/>
          <w:sz w:val="24"/>
          <w:szCs w:val="24"/>
          <w:lang w:val="hy-AM"/>
        </w:rPr>
      </w:pPr>
      <w:r w:rsidRPr="0029283B">
        <w:rPr>
          <w:rFonts w:ascii="GHEA Mariam" w:eastAsia="GHEA Mariam" w:hAnsi="GHEA Mariam" w:cs="GHEA Mariam"/>
          <w:i/>
          <w:iCs/>
          <w:sz w:val="24"/>
          <w:szCs w:val="24"/>
          <w:lang w:val="hy-AM"/>
        </w:rPr>
        <w:lastRenderedPageBreak/>
        <w:tab/>
        <w:t xml:space="preserve">Դրանից բացի, Ռեբեկա Գրիգորյանը, առանձին լիազորությամբ պաշտոնատար անձ հանդիսացող «Դալարի առողջության առաջնային պահպանման կենտրոն» պետական ոչ առևտրային կազմակերպության (այսուհետ՝ ՊՈԱԿ) ընտանեկան բժիշկ Ելվինա Հովհաննիսյանի հետ ունեցած մտերմական կապի առկայությամբ պայմանավորված, օգտագործելով վերջինիս կողմից իր լիազորությունների շրջանակում որոշումներ կայացնելու հարցում իրական ազդեցություն ունենալու հնարավորությունը, իր ազգական Անաիդա Գրիգորյանի օգտին Ելվինա Հովհաննիսյանի կողմից ակնհայտ ապօրինի գործողություններ կատարելու համար շահադիտական՝ գումարն իրեն պահելու շահից ելնելով, օգտագործել է այդ իրական ազդեցությունը, ինչից դիմաց Անաիդա Գրիգորյանից ստացել է 20.000 ՀՀ դրամ, ինչպես նաև վերջինիս հետ դրդել են Ելվինա Հովհաննիսյանին և ՊՈԱԿ-ի ընտանեկան բուժքույր, օպերատոր Նազիկ Ամիրյանին՝ կատարելու պաշտոնեական կեղծիք </w:t>
      </w:r>
      <w:r w:rsidR="00ED03E6" w:rsidRPr="0029283B">
        <w:rPr>
          <w:rFonts w:ascii="GHEA Mariam" w:eastAsia="GHEA Mariam" w:hAnsi="GHEA Mariam" w:cs="GHEA Mariam"/>
          <w:i/>
          <w:iCs/>
          <w:sz w:val="24"/>
          <w:szCs w:val="24"/>
          <w:lang w:val="hy-AM"/>
        </w:rPr>
        <w:t>(</w:t>
      </w:r>
      <w:r w:rsidR="00ED03E6" w:rsidRPr="0029283B">
        <w:rPr>
          <w:rFonts w:ascii="Cambria Math" w:eastAsia="GHEA Mariam" w:hAnsi="Cambria Math" w:cs="Cambria Math"/>
          <w:i/>
          <w:iCs/>
          <w:sz w:val="24"/>
          <w:szCs w:val="24"/>
          <w:lang w:val="hy-AM"/>
        </w:rPr>
        <w:t>․</w:t>
      </w:r>
      <w:r w:rsidR="00ED03E6" w:rsidRPr="0029283B">
        <w:rPr>
          <w:rFonts w:ascii="GHEA Mariam" w:eastAsia="GHEA Mariam" w:hAnsi="GHEA Mariam" w:cs="GHEA Mariam"/>
          <w:i/>
          <w:iCs/>
          <w:sz w:val="24"/>
          <w:szCs w:val="24"/>
          <w:lang w:val="hy-AM"/>
        </w:rPr>
        <w:t xml:space="preserve"> </w:t>
      </w:r>
      <w:r w:rsidR="00ED03E6" w:rsidRPr="0029283B">
        <w:rPr>
          <w:rFonts w:ascii="Cambria Math" w:eastAsia="GHEA Mariam" w:hAnsi="Cambria Math" w:cs="Cambria Math"/>
          <w:i/>
          <w:iCs/>
          <w:sz w:val="24"/>
          <w:szCs w:val="24"/>
          <w:lang w:val="hy-AM"/>
        </w:rPr>
        <w:t>․</w:t>
      </w:r>
      <w:r w:rsidR="00ED03E6" w:rsidRPr="0029283B">
        <w:rPr>
          <w:rFonts w:ascii="GHEA Mariam" w:eastAsia="GHEA Mariam" w:hAnsi="GHEA Mariam" w:cs="GHEA Mariam"/>
          <w:i/>
          <w:iCs/>
          <w:sz w:val="24"/>
          <w:szCs w:val="24"/>
          <w:lang w:val="hy-AM"/>
        </w:rPr>
        <w:t xml:space="preserve"> </w:t>
      </w:r>
      <w:r w:rsidR="00ED03E6" w:rsidRPr="0029283B">
        <w:rPr>
          <w:rFonts w:ascii="Cambria Math" w:eastAsia="GHEA Mariam" w:hAnsi="Cambria Math" w:cs="Cambria Math"/>
          <w:i/>
          <w:iCs/>
          <w:sz w:val="24"/>
          <w:szCs w:val="24"/>
          <w:lang w:val="hy-AM"/>
        </w:rPr>
        <w:t>․</w:t>
      </w:r>
      <w:r w:rsidR="00ED03E6" w:rsidRPr="0029283B">
        <w:rPr>
          <w:rFonts w:ascii="GHEA Mariam" w:eastAsia="GHEA Mariam" w:hAnsi="GHEA Mariam" w:cs="GHEA Mariam"/>
          <w:i/>
          <w:iCs/>
          <w:sz w:val="24"/>
          <w:szCs w:val="24"/>
          <w:lang w:val="hy-AM"/>
        </w:rPr>
        <w:t>)</w:t>
      </w:r>
      <w:r w:rsidR="000F7564" w:rsidRPr="0029283B">
        <w:rPr>
          <w:rFonts w:ascii="GHEA Mariam" w:eastAsia="GHEA Mariam" w:hAnsi="GHEA Mariam" w:cs="GHEA Mariam"/>
          <w:sz w:val="24"/>
          <w:szCs w:val="24"/>
          <w:lang w:val="hy-AM"/>
        </w:rPr>
        <w:t>»</w:t>
      </w:r>
      <w:r w:rsidR="00446C2E" w:rsidRPr="0029283B">
        <w:rPr>
          <w:rStyle w:val="FootnoteReference"/>
          <w:rFonts w:ascii="GHEA Mariam" w:eastAsia="GHEA Mariam" w:hAnsi="GHEA Mariam" w:cs="Cambria Math"/>
          <w:sz w:val="24"/>
          <w:szCs w:val="24"/>
          <w:lang w:val="hy-AM"/>
        </w:rPr>
        <w:t xml:space="preserve"> </w:t>
      </w:r>
      <w:r w:rsidR="00446C2E" w:rsidRPr="0029283B">
        <w:rPr>
          <w:rStyle w:val="FootnoteReference"/>
          <w:rFonts w:ascii="GHEA Mariam" w:eastAsia="GHEA Mariam" w:hAnsi="GHEA Mariam" w:cs="Cambria Math"/>
          <w:sz w:val="24"/>
          <w:szCs w:val="24"/>
          <w:lang w:val="hy-AM"/>
        </w:rPr>
        <w:footnoteReference w:id="1"/>
      </w:r>
      <w:r w:rsidR="000F7564" w:rsidRPr="0029283B">
        <w:rPr>
          <w:rFonts w:ascii="GHEA Mariam" w:eastAsia="GHEA Mariam" w:hAnsi="GHEA Mariam" w:cs="GHEA Mariam"/>
          <w:sz w:val="24"/>
          <w:szCs w:val="24"/>
          <w:lang w:val="hy-AM"/>
        </w:rPr>
        <w:t>։</w:t>
      </w:r>
    </w:p>
    <w:p w14:paraId="428F58BB" w14:textId="629A1CEA" w:rsidR="00341EE4" w:rsidRPr="0029283B" w:rsidRDefault="001226D1" w:rsidP="00624AA0">
      <w:pPr>
        <w:tabs>
          <w:tab w:val="left" w:pos="567"/>
        </w:tabs>
        <w:spacing w:line="360" w:lineRule="auto"/>
        <w:ind w:leftChars="0" w:left="-2" w:firstLineChars="0" w:firstLine="567"/>
        <w:jc w:val="both"/>
        <w:rPr>
          <w:rFonts w:ascii="GHEA Mariam" w:hAnsi="GHEA Mariam" w:cs="Tahoma"/>
          <w:i/>
          <w:iCs/>
          <w:sz w:val="24"/>
          <w:szCs w:val="24"/>
          <w:lang w:val="hy-AM"/>
        </w:rPr>
      </w:pPr>
      <w:r w:rsidRPr="0029283B">
        <w:rPr>
          <w:rFonts w:ascii="GHEA Mariam" w:eastAsia="GHEA Mariam" w:hAnsi="GHEA Mariam" w:cs="Cambria Math"/>
          <w:sz w:val="24"/>
          <w:szCs w:val="24"/>
          <w:lang w:val="hy-AM"/>
        </w:rPr>
        <w:t>8</w:t>
      </w:r>
      <w:r w:rsidR="000F42C8" w:rsidRPr="0029283B">
        <w:rPr>
          <w:rFonts w:ascii="GHEA Mariam" w:eastAsia="GHEA Mariam" w:hAnsi="GHEA Mariam" w:cs="Cambria Math"/>
          <w:sz w:val="24"/>
          <w:szCs w:val="24"/>
          <w:lang w:val="hy-AM"/>
        </w:rPr>
        <w:t xml:space="preserve">. </w:t>
      </w:r>
      <w:r w:rsidR="00C768E5" w:rsidRPr="0029283B">
        <w:rPr>
          <w:rFonts w:ascii="GHEA Mariam" w:eastAsia="GHEA Mariam" w:hAnsi="GHEA Mariam" w:cs="GHEA Mariam"/>
          <w:sz w:val="24"/>
          <w:szCs w:val="24"/>
          <w:lang w:val="hy-AM"/>
        </w:rPr>
        <w:t>Քրեական հետապնդումը դադարեցնելու վերաբերյալ Առաջին ատյանի դատարանի որոշման համաձայն</w:t>
      </w:r>
      <w:r w:rsidR="00446C2E" w:rsidRPr="0029283B">
        <w:rPr>
          <w:rFonts w:ascii="Cambria Math" w:eastAsia="GHEA Mariam" w:hAnsi="Cambria Math" w:cs="Cambria Math"/>
          <w:sz w:val="24"/>
          <w:szCs w:val="24"/>
          <w:lang w:val="hy-AM"/>
        </w:rPr>
        <w:t>․</w:t>
      </w:r>
      <w:r w:rsidR="0085296F" w:rsidRPr="0029283B">
        <w:rPr>
          <w:rFonts w:ascii="GHEA Mariam" w:eastAsia="GHEA Mariam" w:hAnsi="GHEA Mariam" w:cs="GHEA Mariam"/>
          <w:sz w:val="24"/>
          <w:szCs w:val="24"/>
          <w:lang w:val="hy-AM"/>
        </w:rPr>
        <w:t xml:space="preserve"> </w:t>
      </w:r>
      <w:r w:rsidR="00EC6C80" w:rsidRPr="0029283B">
        <w:rPr>
          <w:rFonts w:ascii="GHEA Mariam" w:hAnsi="GHEA Mariam" w:cs="Tahoma"/>
          <w:i/>
          <w:iCs/>
          <w:sz w:val="24"/>
          <w:szCs w:val="24"/>
          <w:lang w:val="hy-AM"/>
        </w:rPr>
        <w:t>«</w:t>
      </w:r>
      <w:r w:rsidR="006C6F50" w:rsidRPr="0029283B">
        <w:rPr>
          <w:rFonts w:ascii="GHEA Mariam" w:hAnsi="GHEA Mariam" w:cs="Tahoma"/>
          <w:i/>
          <w:iCs/>
          <w:sz w:val="24"/>
          <w:szCs w:val="24"/>
          <w:lang w:val="hy-AM"/>
        </w:rPr>
        <w:t>(...)</w:t>
      </w:r>
      <w:r w:rsidR="00624AA0" w:rsidRPr="0029283B">
        <w:rPr>
          <w:rFonts w:ascii="GHEA Mariam" w:hAnsi="GHEA Mariam" w:cs="Tahoma"/>
          <w:i/>
          <w:iCs/>
          <w:sz w:val="24"/>
          <w:szCs w:val="24"/>
          <w:lang w:val="hy-AM"/>
        </w:rPr>
        <w:t xml:space="preserve"> </w:t>
      </w:r>
      <w:r w:rsidR="00341EE4" w:rsidRPr="0029283B">
        <w:rPr>
          <w:rFonts w:ascii="GHEA Mariam" w:hAnsi="GHEA Mariam" w:cs="Tahoma"/>
          <w:i/>
          <w:iCs/>
          <w:sz w:val="24"/>
          <w:szCs w:val="24"/>
          <w:lang w:val="hy-AM"/>
        </w:rPr>
        <w:t>2023 թվականի մայիսի 11-ին մինչդատական վարույթի օրինականության նկատմամբ հսկողություն իրականացնող դատախազի կողմից որոշում է կայացվել Ռեբեկա Գրիգորյանի նկատմամբ հանրային քրեական հետապնդում հարուցելու մասին և նրան մեղադրանք է ներկայացվել արարքը կատարելու պահին գործող՝ 2003 թվականի ապրիլի 18-ին ընդունված հինգ դրվագ ՀՀ քրեական օրենսգրքի 311</w:t>
      </w:r>
      <w:r w:rsidR="00341EE4" w:rsidRPr="0029283B">
        <w:rPr>
          <w:rFonts w:ascii="Cambria Math" w:hAnsi="Cambria Math" w:cs="Cambria Math"/>
          <w:i/>
          <w:iCs/>
          <w:sz w:val="24"/>
          <w:szCs w:val="24"/>
          <w:lang w:val="hy-AM"/>
        </w:rPr>
        <w:t>․</w:t>
      </w:r>
      <w:r w:rsidR="00341EE4" w:rsidRPr="0029283B">
        <w:rPr>
          <w:rFonts w:ascii="GHEA Mariam" w:hAnsi="GHEA Mariam" w:cs="Tahoma"/>
          <w:i/>
          <w:iCs/>
          <w:sz w:val="24"/>
          <w:szCs w:val="24"/>
          <w:lang w:val="hy-AM"/>
        </w:rPr>
        <w:t xml:space="preserve">2-րդ հոդվածի 2-րդ մասով և հինգ դրվագ ՀՀ քրեական օրենսգրքի 46-445 հոդվածի </w:t>
      </w:r>
      <w:r w:rsidR="00624AA0" w:rsidRPr="0029283B">
        <w:rPr>
          <w:rFonts w:ascii="GHEA Mariam" w:hAnsi="GHEA Mariam" w:cs="Tahoma"/>
          <w:i/>
          <w:iCs/>
          <w:sz w:val="24"/>
          <w:szCs w:val="24"/>
          <w:lang w:val="hy-AM"/>
        </w:rPr>
        <w:t>1-ին մասով։</w:t>
      </w:r>
    </w:p>
    <w:p w14:paraId="15C8DE00" w14:textId="55F965EA" w:rsidR="009E1ABC" w:rsidRPr="0029283B" w:rsidRDefault="009E1ABC" w:rsidP="00624AA0">
      <w:pPr>
        <w:tabs>
          <w:tab w:val="left" w:pos="567"/>
        </w:tabs>
        <w:spacing w:line="360" w:lineRule="auto"/>
        <w:ind w:leftChars="0" w:left="-2" w:firstLineChars="0" w:firstLine="567"/>
        <w:jc w:val="both"/>
        <w:rPr>
          <w:rFonts w:ascii="GHEA Mariam" w:hAnsi="GHEA Mariam" w:cs="Tahoma"/>
          <w:i/>
          <w:iCs/>
          <w:sz w:val="24"/>
          <w:szCs w:val="24"/>
          <w:lang w:val="hy-AM"/>
        </w:rPr>
      </w:pPr>
      <w:r w:rsidRPr="0029283B">
        <w:rPr>
          <w:rFonts w:ascii="GHEA Mariam" w:hAnsi="GHEA Mariam" w:cs="Tahoma"/>
          <w:i/>
          <w:iCs/>
          <w:sz w:val="24"/>
          <w:szCs w:val="24"/>
          <w:lang w:val="hy-AM"/>
        </w:rPr>
        <w:t>(...)</w:t>
      </w:r>
    </w:p>
    <w:p w14:paraId="2CD86BC9" w14:textId="5EED79D6" w:rsidR="006C6F50" w:rsidRPr="0029283B" w:rsidRDefault="00624AA0" w:rsidP="006C6F50">
      <w:pPr>
        <w:tabs>
          <w:tab w:val="left" w:pos="567"/>
        </w:tabs>
        <w:spacing w:line="360" w:lineRule="auto"/>
        <w:ind w:leftChars="0" w:left="-2" w:firstLineChars="0" w:firstLine="567"/>
        <w:jc w:val="both"/>
        <w:rPr>
          <w:rFonts w:ascii="GHEA Mariam" w:hAnsi="GHEA Mariam" w:cs="Tahoma"/>
          <w:i/>
          <w:iCs/>
          <w:sz w:val="24"/>
          <w:szCs w:val="24"/>
          <w:lang w:val="hy-AM"/>
        </w:rPr>
      </w:pPr>
      <w:r w:rsidRPr="0029283B">
        <w:rPr>
          <w:rFonts w:ascii="GHEA Mariam" w:hAnsi="GHEA Mariam" w:cs="Tahoma"/>
          <w:i/>
          <w:iCs/>
          <w:sz w:val="24"/>
          <w:szCs w:val="24"/>
          <w:lang w:val="hy-AM"/>
        </w:rPr>
        <w:t>«</w:t>
      </w:r>
      <w:r w:rsidR="006C6F50" w:rsidRPr="0029283B">
        <w:rPr>
          <w:rFonts w:ascii="GHEA Mariam" w:hAnsi="GHEA Mariam" w:cs="Tahoma"/>
          <w:i/>
          <w:iCs/>
          <w:sz w:val="24"/>
          <w:szCs w:val="24"/>
          <w:lang w:val="hy-AM"/>
        </w:rPr>
        <w:t>Էկենգ» փոխգործելիության հարթակից արտատպված տեղեկությունների համաձայն՝ մեղադրյալ Ռեբեկա Գրիգորյանի դատապարտված լինելու կամ այլ հանցանք կատարելու վերաբերյալ տեղեկություններ առկա չեն, ինչը վկայում է, որ մեղադրյալի քրեական պատասխանատվության ենթարկելու ժամկետները չեն ընդհատվել:</w:t>
      </w:r>
    </w:p>
    <w:p w14:paraId="2C4E470D" w14:textId="2BBF99DF" w:rsidR="006C6F50" w:rsidRPr="0029283B" w:rsidRDefault="006C6F50" w:rsidP="006C6F50">
      <w:pPr>
        <w:tabs>
          <w:tab w:val="left" w:pos="567"/>
        </w:tabs>
        <w:spacing w:line="360" w:lineRule="auto"/>
        <w:ind w:leftChars="0" w:left="-2" w:firstLineChars="0" w:firstLine="567"/>
        <w:jc w:val="both"/>
        <w:rPr>
          <w:rFonts w:ascii="GHEA Mariam" w:hAnsi="GHEA Mariam" w:cs="Tahoma"/>
          <w:i/>
          <w:iCs/>
          <w:sz w:val="24"/>
          <w:szCs w:val="24"/>
          <w:lang w:val="hy-AM"/>
        </w:rPr>
      </w:pPr>
      <w:r w:rsidRPr="0029283B">
        <w:rPr>
          <w:rFonts w:ascii="GHEA Mariam" w:hAnsi="GHEA Mariam" w:cs="Tahoma"/>
          <w:i/>
          <w:iCs/>
          <w:sz w:val="24"/>
          <w:szCs w:val="24"/>
          <w:lang w:val="hy-AM"/>
        </w:rPr>
        <w:lastRenderedPageBreak/>
        <w:tab/>
        <w:t>Դատարանն արձանագրում է, որ մեղադրյալ Ռեբեկա Գրիգորյանին մեղսագրվող ՀՀ քրեական գործող օրենսգրքի 46-445-րդ հոդվածի 1-ին մասով նախատեսված արարքը հանդիսանում է ոչ մեծ ծանրության հանցագործություն:</w:t>
      </w:r>
    </w:p>
    <w:p w14:paraId="520898AF" w14:textId="0398EA52" w:rsidR="006C6F50" w:rsidRPr="0029283B" w:rsidRDefault="006C6F50" w:rsidP="006C6F50">
      <w:pPr>
        <w:tabs>
          <w:tab w:val="left" w:pos="567"/>
        </w:tabs>
        <w:spacing w:line="360" w:lineRule="auto"/>
        <w:ind w:leftChars="0" w:left="-2" w:firstLineChars="0" w:firstLine="567"/>
        <w:jc w:val="both"/>
        <w:rPr>
          <w:rFonts w:ascii="GHEA Mariam" w:hAnsi="GHEA Mariam" w:cs="Tahoma"/>
          <w:i/>
          <w:iCs/>
          <w:sz w:val="24"/>
          <w:szCs w:val="24"/>
          <w:lang w:val="hy-AM"/>
        </w:rPr>
      </w:pPr>
      <w:r w:rsidRPr="0029283B">
        <w:rPr>
          <w:rFonts w:ascii="GHEA Mariam" w:hAnsi="GHEA Mariam" w:cs="Tahoma"/>
          <w:i/>
          <w:iCs/>
          <w:sz w:val="24"/>
          <w:szCs w:val="24"/>
          <w:lang w:val="hy-AM"/>
        </w:rPr>
        <w:tab/>
        <w:t xml:space="preserve">Միաժամանակ, դատարանն արձանագրում է, որ ՀՀ Սահմանադրության 73-րդ, ՀՀ քրեական գործող օրենսգրքի 9-րդ հոդվածների, ինչպես նաև 17-րդ հոդվածի իրավական կարգավորումների լույսի ներքո հաշվի առնելով այն հանգամանքները, որ հանցագործությունները կատարվել են 2003 թվականի ապրիլի 18-ին ընդունված ՀՀ քրեական օրենսգրքի գործողության պայմաններում և տվյալ օրենսգրքով ոչ մեծ ծանրության հանցագոծության կատարման համար քրեական պատասխանատվությունից ազատելու վաղեմության ժամկետ է նախատեսվել երկու տարին, հետևաբար մեղադրյալ Ռեբեկա Գրիգորյանին քրեական պատասխանատվության ենթարկելու վաղեմության ժամկետները հաշվելիս անհրաժեշտ է առաջնորդվել արարքի կատարման պահին դրա հաշվարկի վերաբերյալ առկա՝ 2003 թվականի ապրիլի 18-ին ընդունված ՀՀ քրեական օրենսգրքի իրավակարգավորումներով, քանի որ ՀՀ քրեական գործող օրենսգրքի </w:t>
      </w:r>
      <w:r w:rsidR="00820F31" w:rsidRPr="0029283B">
        <w:rPr>
          <w:rFonts w:ascii="GHEA Mariam" w:hAnsi="GHEA Mariam" w:cs="Tahoma"/>
          <w:i/>
          <w:iCs/>
          <w:sz w:val="24"/>
          <w:szCs w:val="24"/>
          <w:lang w:val="hy-AM"/>
        </w:rPr>
        <w:t xml:space="preserve">   </w:t>
      </w:r>
      <w:r w:rsidRPr="0029283B">
        <w:rPr>
          <w:rFonts w:ascii="GHEA Mariam" w:hAnsi="GHEA Mariam" w:cs="Tahoma"/>
          <w:i/>
          <w:iCs/>
          <w:sz w:val="24"/>
          <w:szCs w:val="24"/>
          <w:lang w:val="hy-AM"/>
        </w:rPr>
        <w:t>83-րդ հոդվածով նախատեսված ժամկետների կիրառումը էականորեն կվատթարացնի մեղադրյալ Ռեբեկա Գրիգորյանի վիճակը:</w:t>
      </w:r>
    </w:p>
    <w:p w14:paraId="2ED65F0C" w14:textId="77777777" w:rsidR="006C6F50" w:rsidRPr="0029283B" w:rsidRDefault="006C6F50" w:rsidP="006C6F50">
      <w:pPr>
        <w:tabs>
          <w:tab w:val="left" w:pos="567"/>
        </w:tabs>
        <w:spacing w:line="360" w:lineRule="auto"/>
        <w:ind w:leftChars="0" w:left="-2" w:firstLineChars="0" w:firstLine="567"/>
        <w:jc w:val="both"/>
        <w:rPr>
          <w:rFonts w:ascii="GHEA Mariam" w:hAnsi="GHEA Mariam" w:cs="Tahoma"/>
          <w:i/>
          <w:iCs/>
          <w:sz w:val="24"/>
          <w:szCs w:val="24"/>
          <w:lang w:val="hy-AM"/>
        </w:rPr>
      </w:pPr>
      <w:r w:rsidRPr="0029283B">
        <w:rPr>
          <w:rFonts w:ascii="GHEA Mariam" w:hAnsi="GHEA Mariam" w:cs="Tahoma"/>
          <w:i/>
          <w:iCs/>
          <w:sz w:val="24"/>
          <w:szCs w:val="24"/>
          <w:lang w:val="hy-AM"/>
        </w:rPr>
        <w:tab/>
        <w:t>Բացի այդ, դատարանը գտնում է, որ անձի վիճակը բարելավող նորմերի կիրառման քանակի առումով ՀՀ քրեական և դատավարական օրենսդրությունները որևէ սահմանափակում չեն նախատեսում:</w:t>
      </w:r>
    </w:p>
    <w:p w14:paraId="7109114B" w14:textId="77777777" w:rsidR="006C6F50" w:rsidRPr="0029283B" w:rsidRDefault="006C6F50" w:rsidP="006C6F50">
      <w:pPr>
        <w:tabs>
          <w:tab w:val="left" w:pos="567"/>
        </w:tabs>
        <w:spacing w:line="360" w:lineRule="auto"/>
        <w:ind w:leftChars="0" w:left="-2" w:firstLineChars="0" w:firstLine="567"/>
        <w:jc w:val="both"/>
        <w:rPr>
          <w:rFonts w:ascii="GHEA Mariam" w:hAnsi="GHEA Mariam" w:cs="Tahoma"/>
          <w:i/>
          <w:iCs/>
          <w:sz w:val="24"/>
          <w:szCs w:val="24"/>
          <w:lang w:val="hy-AM"/>
        </w:rPr>
      </w:pPr>
      <w:r w:rsidRPr="0029283B">
        <w:rPr>
          <w:rFonts w:ascii="GHEA Mariam" w:hAnsi="GHEA Mariam" w:cs="Tahoma"/>
          <w:i/>
          <w:iCs/>
          <w:sz w:val="24"/>
          <w:szCs w:val="24"/>
          <w:lang w:val="hy-AM"/>
        </w:rPr>
        <w:tab/>
        <w:t>Այսպիսով, դատարանն արձանագրում է, որ մեղադրյալ Ռեբեկա Գրիգորյանին ներկայացված մեղադրանքի համաձայն՝ նրան մեղսագրվող հինգ դրվագ ՀՀ քրեական գործող օրենսգրքի 46-445-րդ հոդվածի 1-ին մասով նախատեսված հանցանքներից վերջինը կատարվել է 2021 թվականի հոկտեմբերի 15-ին, այսինքն՝ նրան քրեական պատասխանատվությունից ազատելու վաղեմության ժամկետը պետք է հաշվել 2021 թվականի հոկտեմբերի 15-ից, քանի որ քրեական պատասխանատվության ենթարկելու վաղեմության ժամկետը չի ընդհատվել:</w:t>
      </w:r>
    </w:p>
    <w:p w14:paraId="2FB21C04" w14:textId="6311F499" w:rsidR="002028CF" w:rsidRPr="0029283B" w:rsidRDefault="006C6F50" w:rsidP="006C6F50">
      <w:pPr>
        <w:tabs>
          <w:tab w:val="left" w:pos="567"/>
        </w:tabs>
        <w:spacing w:line="360" w:lineRule="auto"/>
        <w:ind w:leftChars="0" w:left="-2" w:firstLineChars="0" w:firstLine="567"/>
        <w:jc w:val="both"/>
        <w:rPr>
          <w:rFonts w:ascii="GHEA Mariam" w:hAnsi="GHEA Mariam" w:cs="Tahoma"/>
          <w:i/>
          <w:iCs/>
          <w:sz w:val="24"/>
          <w:szCs w:val="24"/>
          <w:lang w:val="hy-AM"/>
        </w:rPr>
      </w:pPr>
      <w:r w:rsidRPr="0029283B">
        <w:rPr>
          <w:rFonts w:ascii="GHEA Mariam" w:hAnsi="GHEA Mariam" w:cs="Tahoma"/>
          <w:i/>
          <w:iCs/>
          <w:sz w:val="24"/>
          <w:szCs w:val="24"/>
          <w:lang w:val="hy-AM"/>
        </w:rPr>
        <w:tab/>
        <w:t xml:space="preserve">Վերոգրյալը վկայում է, որ Ռեբեկա Գրիգորյանին մեղսագրվող վերջին արարքը կատարելուց հետո՝ 2021 թվականի հոկտեմբերի 15-ից անցել է 2 (երկու) տարուց ավելի ժամանակ, հետևաբար անցել է մեղադրյալ Ռեբեկա Գրիգորյանին մեղսագրվող արարքների համար քրեական պատասխանատվության ենթարկելու </w:t>
      </w:r>
      <w:r w:rsidRPr="0029283B">
        <w:rPr>
          <w:rFonts w:ascii="GHEA Mariam" w:hAnsi="GHEA Mariam" w:cs="Tahoma"/>
          <w:i/>
          <w:iCs/>
          <w:sz w:val="24"/>
          <w:szCs w:val="24"/>
          <w:lang w:val="hy-AM"/>
        </w:rPr>
        <w:lastRenderedPageBreak/>
        <w:t>վաղեմության ժամկետները, ուստի վերջինիս նկատմամբ հինգ դրվագ ՀՀ քրեական օրենսգրքի 46-445-րդ հոդվածի 1-ին մասով հարուցված հանրային քրեական հետապնդումը ենթակա է դադարեցման</w:t>
      </w:r>
      <w:r w:rsidR="00B605BD" w:rsidRPr="0029283B">
        <w:rPr>
          <w:rFonts w:ascii="GHEA Mariam" w:hAnsi="GHEA Mariam" w:cs="Tahoma"/>
          <w:i/>
          <w:iCs/>
          <w:sz w:val="24"/>
          <w:szCs w:val="24"/>
          <w:lang w:val="hy-AM"/>
        </w:rPr>
        <w:t xml:space="preserve"> (...)</w:t>
      </w:r>
      <w:r w:rsidR="00BD6397" w:rsidRPr="0029283B">
        <w:rPr>
          <w:rFonts w:ascii="GHEA Mariam" w:hAnsi="GHEA Mariam" w:cs="Tahoma"/>
          <w:i/>
          <w:iCs/>
          <w:sz w:val="24"/>
          <w:szCs w:val="24"/>
          <w:lang w:val="hy-AM"/>
        </w:rPr>
        <w:t>»</w:t>
      </w:r>
      <w:r w:rsidR="00BD6397" w:rsidRPr="0029283B">
        <w:rPr>
          <w:rStyle w:val="FootnoteReference"/>
          <w:rFonts w:ascii="GHEA Mariam" w:hAnsi="GHEA Mariam" w:cs="Tahoma"/>
          <w:i/>
          <w:iCs/>
          <w:sz w:val="24"/>
          <w:szCs w:val="24"/>
          <w:lang w:val="hy-AM"/>
        </w:rPr>
        <w:footnoteReference w:id="2"/>
      </w:r>
      <w:r w:rsidR="00A726DA" w:rsidRPr="0029283B">
        <w:rPr>
          <w:rFonts w:ascii="GHEA Mariam" w:hAnsi="GHEA Mariam" w:cs="Tahoma"/>
          <w:i/>
          <w:iCs/>
          <w:sz w:val="24"/>
          <w:szCs w:val="24"/>
          <w:lang w:val="hy-AM"/>
        </w:rPr>
        <w:t>։</w:t>
      </w:r>
    </w:p>
    <w:p w14:paraId="1940D316" w14:textId="77777777" w:rsidR="00494BFB" w:rsidRPr="0029283B" w:rsidRDefault="00F4155E" w:rsidP="00494BFB">
      <w:pPr>
        <w:tabs>
          <w:tab w:val="left" w:pos="567"/>
        </w:tabs>
        <w:spacing w:line="360" w:lineRule="auto"/>
        <w:ind w:leftChars="0" w:left="-2" w:firstLineChars="0" w:firstLine="567"/>
        <w:jc w:val="both"/>
        <w:rPr>
          <w:rFonts w:ascii="GHEA Mariam" w:hAnsi="GHEA Mariam"/>
          <w:i/>
          <w:iCs/>
          <w:noProof/>
          <w:sz w:val="24"/>
          <w:szCs w:val="24"/>
          <w:lang w:val="hy-AM"/>
        </w:rPr>
      </w:pPr>
      <w:r w:rsidRPr="0029283B">
        <w:rPr>
          <w:rFonts w:ascii="GHEA Mariam" w:hAnsi="GHEA Mariam"/>
          <w:noProof/>
          <w:sz w:val="24"/>
          <w:szCs w:val="24"/>
          <w:lang w:val="hy-AM"/>
        </w:rPr>
        <w:t>9</w:t>
      </w:r>
      <w:r w:rsidR="000F42C8" w:rsidRPr="0029283B">
        <w:rPr>
          <w:rFonts w:ascii="GHEA Mariam" w:hAnsi="GHEA Mariam"/>
          <w:noProof/>
          <w:sz w:val="24"/>
          <w:szCs w:val="24"/>
          <w:lang w:val="hy-AM"/>
        </w:rPr>
        <w:t xml:space="preserve">. </w:t>
      </w:r>
      <w:r w:rsidR="00486431" w:rsidRPr="0029283B">
        <w:rPr>
          <w:rFonts w:ascii="GHEA Mariam" w:hAnsi="GHEA Mariam"/>
          <w:noProof/>
          <w:sz w:val="24"/>
          <w:szCs w:val="24"/>
          <w:lang w:val="hy-AM"/>
        </w:rPr>
        <w:t>Վերաքննիչ դատարանը, անփոփո</w:t>
      </w:r>
      <w:r w:rsidR="000E6D80" w:rsidRPr="0029283B">
        <w:rPr>
          <w:rFonts w:ascii="GHEA Mariam" w:hAnsi="GHEA Mariam"/>
          <w:noProof/>
          <w:sz w:val="24"/>
          <w:szCs w:val="24"/>
          <w:lang w:val="hy-AM"/>
        </w:rPr>
        <w:t>խ</w:t>
      </w:r>
      <w:r w:rsidR="00486431" w:rsidRPr="0029283B">
        <w:rPr>
          <w:rFonts w:ascii="GHEA Mariam" w:hAnsi="GHEA Mariam"/>
          <w:noProof/>
          <w:sz w:val="24"/>
          <w:szCs w:val="24"/>
          <w:lang w:val="hy-AM"/>
        </w:rPr>
        <w:t xml:space="preserve"> թողնելով </w:t>
      </w:r>
      <w:r w:rsidR="00C860FF" w:rsidRPr="0029283B">
        <w:rPr>
          <w:rFonts w:ascii="GHEA Mariam" w:hAnsi="GHEA Mariam"/>
          <w:noProof/>
          <w:sz w:val="24"/>
          <w:szCs w:val="24"/>
          <w:lang w:val="hy-AM"/>
        </w:rPr>
        <w:t xml:space="preserve">Առաջին ատյանի դատարանի </w:t>
      </w:r>
      <w:r w:rsidR="00494BFB" w:rsidRPr="0029283B">
        <w:rPr>
          <w:rFonts w:ascii="GHEA Mariam" w:hAnsi="GHEA Mariam"/>
          <w:noProof/>
          <w:sz w:val="24"/>
          <w:szCs w:val="24"/>
          <w:lang w:val="hy-AM"/>
        </w:rPr>
        <w:t>որոշումը</w:t>
      </w:r>
      <w:r w:rsidR="00486431" w:rsidRPr="0029283B">
        <w:rPr>
          <w:rFonts w:ascii="GHEA Mariam" w:hAnsi="GHEA Mariam"/>
          <w:noProof/>
          <w:sz w:val="24"/>
          <w:szCs w:val="24"/>
          <w:lang w:val="hy-AM"/>
        </w:rPr>
        <w:t xml:space="preserve">, </w:t>
      </w:r>
      <w:r w:rsidR="00013E84" w:rsidRPr="0029283B">
        <w:rPr>
          <w:rFonts w:ascii="GHEA Mariam" w:hAnsi="GHEA Mariam"/>
          <w:noProof/>
          <w:sz w:val="24"/>
          <w:szCs w:val="24"/>
          <w:lang w:val="hy-AM"/>
        </w:rPr>
        <w:t>արձանագրել է հետևյալը</w:t>
      </w:r>
      <w:r w:rsidR="000F42C8" w:rsidRPr="0029283B">
        <w:rPr>
          <w:rFonts w:ascii="GHEA Mariam" w:hAnsi="GHEA Mariam"/>
          <w:noProof/>
          <w:sz w:val="24"/>
          <w:szCs w:val="24"/>
          <w:lang w:val="hy-AM"/>
        </w:rPr>
        <w:t>.</w:t>
      </w:r>
      <w:r w:rsidR="00013E84" w:rsidRPr="0029283B">
        <w:rPr>
          <w:rFonts w:ascii="GHEA Mariam" w:hAnsi="GHEA Mariam"/>
          <w:noProof/>
          <w:sz w:val="24"/>
          <w:szCs w:val="24"/>
          <w:lang w:val="hy-AM"/>
        </w:rPr>
        <w:t xml:space="preserve"> </w:t>
      </w:r>
      <w:r w:rsidR="007E229C" w:rsidRPr="0029283B">
        <w:rPr>
          <w:rFonts w:ascii="GHEA Mariam" w:hAnsi="GHEA Mariam"/>
          <w:i/>
          <w:iCs/>
          <w:noProof/>
          <w:sz w:val="24"/>
          <w:szCs w:val="24"/>
          <w:lang w:val="hy-AM"/>
        </w:rPr>
        <w:t>«</w:t>
      </w:r>
      <w:r w:rsidR="000F467A" w:rsidRPr="0029283B">
        <w:rPr>
          <w:rFonts w:ascii="GHEA Mariam" w:hAnsi="GHEA Mariam"/>
          <w:i/>
          <w:iCs/>
          <w:noProof/>
          <w:sz w:val="24"/>
          <w:szCs w:val="24"/>
          <w:lang w:val="hy-AM"/>
        </w:rPr>
        <w:t>(</w:t>
      </w:r>
      <w:r w:rsidR="000F42C8" w:rsidRPr="0029283B">
        <w:rPr>
          <w:rFonts w:ascii="GHEA Mariam" w:hAnsi="GHEA Mariam"/>
          <w:i/>
          <w:iCs/>
          <w:noProof/>
          <w:sz w:val="24"/>
          <w:szCs w:val="24"/>
          <w:lang w:val="hy-AM"/>
        </w:rPr>
        <w:t>...</w:t>
      </w:r>
      <w:r w:rsidR="000F467A" w:rsidRPr="0029283B">
        <w:rPr>
          <w:rFonts w:ascii="GHEA Mariam" w:hAnsi="GHEA Mariam"/>
          <w:i/>
          <w:iCs/>
          <w:noProof/>
          <w:sz w:val="24"/>
          <w:szCs w:val="24"/>
          <w:lang w:val="hy-AM"/>
        </w:rPr>
        <w:t>)</w:t>
      </w:r>
      <w:r w:rsidR="00D63D65" w:rsidRPr="0029283B">
        <w:rPr>
          <w:rFonts w:ascii="GHEA Mariam" w:hAnsi="GHEA Mariam"/>
          <w:i/>
          <w:iCs/>
          <w:noProof/>
          <w:sz w:val="24"/>
          <w:szCs w:val="24"/>
          <w:lang w:val="hy-AM"/>
        </w:rPr>
        <w:t xml:space="preserve"> </w:t>
      </w:r>
      <w:r w:rsidR="00494BFB" w:rsidRPr="0029283B">
        <w:rPr>
          <w:rFonts w:ascii="GHEA Mariam" w:hAnsi="GHEA Mariam"/>
          <w:i/>
          <w:iCs/>
          <w:noProof/>
          <w:sz w:val="24"/>
          <w:szCs w:val="24"/>
          <w:lang w:val="hy-AM"/>
        </w:rPr>
        <w:t xml:space="preserve">2003 և 2021 թվականներին ընդունված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Ռ.Գրիգորյանի նկատմամբ, քանի որ նախ՝ սահմանում է վաղեմության ավելի երկար ժամկետներ, բացի այդ՝ վաղեմության ժամկետը, ի տարբերություն 2003 թվականին ընդունված ՀՀ քրեական օրենսգրքի, հաշվարկվում է մինչև անձի նկատմամբ քրեական հետապնդում հարուցելու մասին որոշում կայացնելը: </w:t>
      </w:r>
    </w:p>
    <w:p w14:paraId="66EEA857" w14:textId="77777777" w:rsidR="00494BFB" w:rsidRPr="0029283B" w:rsidRDefault="00494BFB" w:rsidP="00494BFB">
      <w:pPr>
        <w:tabs>
          <w:tab w:val="left" w:pos="567"/>
        </w:tabs>
        <w:spacing w:line="360" w:lineRule="auto"/>
        <w:ind w:leftChars="0" w:left="-2" w:firstLineChars="0" w:firstLine="567"/>
        <w:jc w:val="both"/>
        <w:rPr>
          <w:rFonts w:ascii="GHEA Mariam" w:hAnsi="GHEA Mariam"/>
          <w:i/>
          <w:iCs/>
          <w:noProof/>
          <w:sz w:val="24"/>
          <w:szCs w:val="24"/>
          <w:lang w:val="hy-AM"/>
        </w:rPr>
      </w:pPr>
      <w:r w:rsidRPr="0029283B">
        <w:rPr>
          <w:rFonts w:ascii="GHEA Mariam" w:hAnsi="GHEA Mariam"/>
          <w:i/>
          <w:iCs/>
          <w:noProof/>
          <w:sz w:val="24"/>
          <w:szCs w:val="24"/>
          <w:lang w:val="hy-AM"/>
        </w:rPr>
        <w:t>Այսպես, Ռեբեկա Գրիգորյանին վերագրվում են արարքներ, որոնք կատարվել են 2003 թվականի ապրիլի 18-ին ընդունված ՀՀ քրեական օրենսգրքի գործողության ժամանակ և վերջինիս վերագրվող արարքները համապատասխանում են 2021 թվականի մայիսի 5-ին ընդունված ՀՀ քրեական օրենսգրքի 46-445-րդ հոդվածի 1-ին մասին, որոնցով նախատեսված պատժատեսակ է նաև ազատազրկումը՝ առավելագույնը երկու տարի ժամկետով: Այսինքն, Ռեբեկա Գրիգորյանին ՀՀ քրեական օրենսգրքի 46-445-րդ հոդվածի 1-ին մասով վերագրվող արարքները դասվում են ոչ մեծ ծանրության հանցանքների շարքին:</w:t>
      </w:r>
    </w:p>
    <w:p w14:paraId="61605934" w14:textId="77777777" w:rsidR="002E73BF" w:rsidRPr="0029283B" w:rsidRDefault="00494BFB" w:rsidP="00494BFB">
      <w:pPr>
        <w:tabs>
          <w:tab w:val="left" w:pos="567"/>
        </w:tabs>
        <w:spacing w:line="360" w:lineRule="auto"/>
        <w:ind w:leftChars="0" w:left="-2" w:firstLineChars="0" w:firstLine="567"/>
        <w:jc w:val="both"/>
        <w:rPr>
          <w:rFonts w:ascii="GHEA Mariam" w:hAnsi="GHEA Mariam"/>
          <w:i/>
          <w:iCs/>
          <w:noProof/>
          <w:sz w:val="24"/>
          <w:szCs w:val="24"/>
          <w:lang w:val="hy-AM"/>
        </w:rPr>
      </w:pPr>
      <w:r w:rsidRPr="0029283B">
        <w:rPr>
          <w:rFonts w:ascii="GHEA Mariam" w:hAnsi="GHEA Mariam"/>
          <w:i/>
          <w:iCs/>
          <w:noProof/>
          <w:sz w:val="24"/>
          <w:szCs w:val="24"/>
          <w:lang w:val="hy-AM"/>
        </w:rPr>
        <w:t xml:space="preserve">(…) </w:t>
      </w:r>
    </w:p>
    <w:p w14:paraId="6CBCF808" w14:textId="3C6748CB" w:rsidR="00494BFB" w:rsidRPr="0029283B" w:rsidRDefault="00494BFB" w:rsidP="00494BFB">
      <w:pPr>
        <w:tabs>
          <w:tab w:val="left" w:pos="567"/>
        </w:tabs>
        <w:spacing w:line="360" w:lineRule="auto"/>
        <w:ind w:leftChars="0" w:left="-2" w:firstLineChars="0" w:firstLine="567"/>
        <w:jc w:val="both"/>
        <w:rPr>
          <w:rFonts w:ascii="GHEA Mariam" w:hAnsi="GHEA Mariam"/>
          <w:i/>
          <w:iCs/>
          <w:noProof/>
          <w:sz w:val="24"/>
          <w:szCs w:val="24"/>
          <w:lang w:val="hy-AM"/>
        </w:rPr>
      </w:pPr>
      <w:r w:rsidRPr="0029283B">
        <w:rPr>
          <w:rFonts w:ascii="GHEA Mariam" w:hAnsi="GHEA Mariam"/>
          <w:i/>
          <w:iCs/>
          <w:noProof/>
          <w:sz w:val="24"/>
          <w:szCs w:val="24"/>
          <w:lang w:val="hy-AM"/>
        </w:rPr>
        <w:t xml:space="preserve">Բողոքաբերը սխալ եզրահանգման է եկել իր բնորոշմամբ կրկնակի հետադարձ ուժ տալու մասով, քանի որ ՀՀ քրեական օրենսգրքի 9-րդ հոդվածի 6-րդ մասով ձևակերպված՝ «սույն հոդվածով նախատեսված չափանիշներին համապատասխան» (այսինքն, մեղմացնող մասով կիրառելով սույն հոդվածի 2-րդ մասով, իսկ խստացնող մասով այդ հոդվածի 1-ին մասով նախատեսված կարգավորումները) պայմանի կիրառմամբ 2021 թվականի մայիսի 5-ին ընդունված </w:t>
      </w:r>
      <w:r w:rsidRPr="0029283B">
        <w:rPr>
          <w:rFonts w:ascii="GHEA Mariam" w:hAnsi="GHEA Mariam"/>
          <w:i/>
          <w:iCs/>
          <w:noProof/>
          <w:sz w:val="24"/>
          <w:szCs w:val="24"/>
          <w:lang w:val="hy-AM"/>
        </w:rPr>
        <w:lastRenderedPageBreak/>
        <w:t>ՀՀ քրեական օրենսգրքի 46-445-րդ հոդվածի 1-ին մասը հետադարձ ուժ ունի միայն այն մասով, որով մեղմացնում է պատասխանատվությունը:</w:t>
      </w:r>
    </w:p>
    <w:p w14:paraId="2884305C" w14:textId="77777777" w:rsidR="00494BFB" w:rsidRPr="0029283B" w:rsidRDefault="00494BFB" w:rsidP="00494BFB">
      <w:pPr>
        <w:tabs>
          <w:tab w:val="left" w:pos="567"/>
        </w:tabs>
        <w:spacing w:line="360" w:lineRule="auto"/>
        <w:ind w:leftChars="0" w:left="-2" w:firstLineChars="0" w:firstLine="567"/>
        <w:jc w:val="both"/>
        <w:rPr>
          <w:rFonts w:ascii="GHEA Mariam" w:hAnsi="GHEA Mariam"/>
          <w:i/>
          <w:iCs/>
          <w:noProof/>
          <w:sz w:val="24"/>
          <w:szCs w:val="24"/>
          <w:lang w:val="hy-AM"/>
        </w:rPr>
      </w:pPr>
      <w:r w:rsidRPr="0029283B">
        <w:rPr>
          <w:rFonts w:ascii="GHEA Mariam" w:hAnsi="GHEA Mariam"/>
          <w:i/>
          <w:iCs/>
          <w:noProof/>
          <w:sz w:val="24"/>
          <w:szCs w:val="24"/>
          <w:lang w:val="hy-AM"/>
        </w:rPr>
        <w:t>(…):</w:t>
      </w:r>
    </w:p>
    <w:p w14:paraId="72401129" w14:textId="77777777" w:rsidR="00494BFB" w:rsidRPr="0029283B" w:rsidRDefault="00494BFB" w:rsidP="00494BFB">
      <w:pPr>
        <w:tabs>
          <w:tab w:val="left" w:pos="567"/>
        </w:tabs>
        <w:spacing w:line="360" w:lineRule="auto"/>
        <w:ind w:leftChars="0" w:left="-2" w:firstLineChars="0" w:firstLine="567"/>
        <w:jc w:val="both"/>
        <w:rPr>
          <w:rFonts w:ascii="GHEA Mariam" w:hAnsi="GHEA Mariam"/>
          <w:i/>
          <w:iCs/>
          <w:noProof/>
          <w:sz w:val="24"/>
          <w:szCs w:val="24"/>
          <w:lang w:val="hy-AM"/>
        </w:rPr>
      </w:pPr>
      <w:r w:rsidRPr="0029283B">
        <w:rPr>
          <w:rFonts w:ascii="GHEA Mariam" w:hAnsi="GHEA Mariam"/>
          <w:i/>
          <w:iCs/>
          <w:noProof/>
          <w:sz w:val="24"/>
          <w:szCs w:val="24"/>
          <w:lang w:val="hy-AM"/>
        </w:rPr>
        <w:t>Այսպիսով, նկատի ունենալով այն հանգամանքը, որ մեղադրյալ Ռեբեկա Գրիգորյանին վերագրված արարքները համապատասխանում են 2021 թվականի մայիսի 5-ին ընդունված ՀՀ քրեական օրենսգրքի 46-445-րդ հոդվածի 1-ին մասին, որոնք դասվում են ոչ մեծ ծանրության հանցագործությունների շարքին և որոնց համար քրեական պատասխանատվությունից ազատելու վաղեմության ժամկետը 2003 թվականի ապրիլի 18-ին ընդունված ՀՀ քրեական օրենսգրքի 75-րդ հոդվածի 1-ին մասի 1-ին կետի համաձայն 2 տարի է՝ Վերաքննիչ դատարանը գտնում է, որ Դատարանը, Ռեբեկա Գրիգորյանին վերագրված արարքների համար քրեական պատասխանատվությունից ազատելու վաղեմության ժամկետների հաշվարկման մասով առաջնորդվելով ենթադրյալ հանցավոր արարքները կատարելու պահին գործող 2003 թվականին ընդունված ՀՀ քրեական օրենսգրքի դրույթներով, գործել է իրավաչափ:</w:t>
      </w:r>
    </w:p>
    <w:p w14:paraId="22B01141" w14:textId="3D21694E" w:rsidR="008306E3" w:rsidRPr="0029283B" w:rsidRDefault="00494BFB" w:rsidP="00494BFB">
      <w:pPr>
        <w:tabs>
          <w:tab w:val="left" w:pos="567"/>
        </w:tabs>
        <w:spacing w:line="360" w:lineRule="auto"/>
        <w:ind w:leftChars="0" w:left="-2" w:firstLineChars="0" w:firstLine="567"/>
        <w:jc w:val="both"/>
        <w:rPr>
          <w:rFonts w:ascii="GHEA Mariam" w:hAnsi="GHEA Mariam"/>
          <w:i/>
          <w:iCs/>
          <w:noProof/>
          <w:sz w:val="24"/>
          <w:szCs w:val="24"/>
          <w:lang w:val="hy-AM"/>
        </w:rPr>
      </w:pPr>
      <w:r w:rsidRPr="0029283B">
        <w:rPr>
          <w:rFonts w:ascii="GHEA Mariam" w:hAnsi="GHEA Mariam"/>
          <w:i/>
          <w:iCs/>
          <w:noProof/>
          <w:sz w:val="24"/>
          <w:szCs w:val="24"/>
          <w:lang w:val="hy-AM"/>
        </w:rPr>
        <w:t xml:space="preserve">Վերաքննիչ դատարանը փաստում է, որ Դատարանի վերլուծությունները, որոնց վերաբերյալ Վերաքննիչ դատարանը տվել է իր համաձայնությունը, ինչպես նաև Վերաքննիչ դատարանի պատճառաբանություններն իրենց համակցության մեջ ներառում են հատուկ վերանայման բողոքի բոլոր այն փաստարկների պատասխանները, որոնք անկողմնակալ դիտորդի մոտ կարող էին ողջամիտ կասկած հարուցել Դատարանի որոշման ոչ իրավաչափ լինելու վերաբերյալ </w:t>
      </w:r>
      <w:r w:rsidR="009240E3" w:rsidRPr="0029283B">
        <w:rPr>
          <w:rFonts w:ascii="GHEA Mariam" w:hAnsi="GHEA Mariam"/>
          <w:i/>
          <w:iCs/>
          <w:noProof/>
          <w:sz w:val="24"/>
          <w:szCs w:val="24"/>
          <w:lang w:val="hy-AM"/>
        </w:rPr>
        <w:t>(</w:t>
      </w:r>
      <w:r w:rsidR="000F42C8" w:rsidRPr="0029283B">
        <w:rPr>
          <w:rFonts w:ascii="GHEA Mariam" w:hAnsi="GHEA Mariam"/>
          <w:i/>
          <w:iCs/>
          <w:noProof/>
          <w:sz w:val="24"/>
          <w:szCs w:val="24"/>
          <w:lang w:val="hy-AM"/>
        </w:rPr>
        <w:t>...</w:t>
      </w:r>
      <w:r w:rsidR="009240E3" w:rsidRPr="0029283B">
        <w:rPr>
          <w:rFonts w:ascii="GHEA Mariam" w:hAnsi="GHEA Mariam"/>
          <w:i/>
          <w:iCs/>
          <w:noProof/>
          <w:sz w:val="24"/>
          <w:szCs w:val="24"/>
          <w:lang w:val="hy-AM"/>
        </w:rPr>
        <w:t>)»</w:t>
      </w:r>
      <w:r w:rsidR="002C63EA" w:rsidRPr="0029283B">
        <w:rPr>
          <w:rStyle w:val="FootnoteReference"/>
          <w:rFonts w:ascii="GHEA Mariam" w:hAnsi="GHEA Mariam"/>
          <w:i/>
          <w:iCs/>
          <w:noProof/>
          <w:sz w:val="24"/>
          <w:szCs w:val="24"/>
          <w:lang w:val="hy-AM"/>
        </w:rPr>
        <w:footnoteReference w:id="3"/>
      </w:r>
      <w:r w:rsidR="002C63EA" w:rsidRPr="0029283B">
        <w:rPr>
          <w:rFonts w:ascii="GHEA Mariam" w:hAnsi="GHEA Mariam"/>
          <w:i/>
          <w:iCs/>
          <w:noProof/>
          <w:sz w:val="24"/>
          <w:szCs w:val="24"/>
          <w:lang w:val="hy-AM"/>
        </w:rPr>
        <w:t>։</w:t>
      </w:r>
    </w:p>
    <w:p w14:paraId="45D1A762" w14:textId="77777777" w:rsidR="00387DE4" w:rsidRPr="0029283B" w:rsidRDefault="00387DE4" w:rsidP="00494BFB">
      <w:pPr>
        <w:tabs>
          <w:tab w:val="left" w:pos="567"/>
        </w:tabs>
        <w:spacing w:line="360" w:lineRule="auto"/>
        <w:ind w:leftChars="0" w:left="-2" w:firstLineChars="0" w:firstLine="567"/>
        <w:jc w:val="both"/>
        <w:rPr>
          <w:rFonts w:ascii="GHEA Mariam" w:hAnsi="GHEA Mariam"/>
          <w:i/>
          <w:iCs/>
          <w:noProof/>
          <w:sz w:val="24"/>
          <w:szCs w:val="24"/>
          <w:lang w:val="hy-AM"/>
        </w:rPr>
      </w:pPr>
    </w:p>
    <w:p w14:paraId="521BEAA6" w14:textId="65AC6BCA" w:rsidR="00EE5AE8" w:rsidRPr="0029283B" w:rsidRDefault="00D3555F" w:rsidP="0088235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29283B">
        <w:rPr>
          <w:rFonts w:ascii="GHEA Mariam" w:eastAsia="GHEA Mariam" w:hAnsi="GHEA Mariam" w:cs="GHEA Mariam"/>
          <w:b/>
          <w:color w:val="000000"/>
          <w:sz w:val="24"/>
          <w:szCs w:val="24"/>
          <w:u w:val="single"/>
          <w:lang w:val="hy-AM"/>
        </w:rPr>
        <w:t xml:space="preserve">Վճռաբեկ դատարանի </w:t>
      </w:r>
      <w:r w:rsidR="00D542DB" w:rsidRPr="0029283B">
        <w:rPr>
          <w:rFonts w:ascii="GHEA Mariam" w:eastAsia="GHEA Mariam" w:hAnsi="GHEA Mariam" w:cs="GHEA Mariam"/>
          <w:b/>
          <w:color w:val="000000"/>
          <w:sz w:val="24"/>
          <w:szCs w:val="24"/>
          <w:u w:val="single"/>
          <w:lang w:val="hy-AM"/>
        </w:rPr>
        <w:t>հիմնավորումները</w:t>
      </w:r>
      <w:r w:rsidRPr="0029283B">
        <w:rPr>
          <w:rFonts w:ascii="GHEA Mariam" w:eastAsia="GHEA Mariam" w:hAnsi="GHEA Mariam" w:cs="GHEA Mariam"/>
          <w:b/>
          <w:color w:val="000000"/>
          <w:sz w:val="24"/>
          <w:szCs w:val="24"/>
          <w:u w:val="single"/>
          <w:lang w:val="hy-AM"/>
        </w:rPr>
        <w:t xml:space="preserve"> և եզրահանգումը.</w:t>
      </w:r>
    </w:p>
    <w:p w14:paraId="16AA0005" w14:textId="74FE8CE4" w:rsidR="00253F52" w:rsidRPr="0029283B" w:rsidRDefault="009238DC" w:rsidP="00882356">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bookmarkStart w:id="4" w:name="_heading=h.2et92p0" w:colFirst="0" w:colLast="0"/>
      <w:bookmarkEnd w:id="4"/>
      <w:r w:rsidRPr="0029283B">
        <w:rPr>
          <w:rFonts w:ascii="GHEA Mariam" w:eastAsia="Times New Roman" w:hAnsi="GHEA Mariam" w:cs="Times New Roman"/>
          <w:noProof/>
          <w:sz w:val="24"/>
          <w:szCs w:val="24"/>
          <w:lang w:val="hy-AM"/>
        </w:rPr>
        <w:t>10</w:t>
      </w:r>
      <w:r w:rsidR="00253F52" w:rsidRPr="0029283B">
        <w:rPr>
          <w:rFonts w:ascii="GHEA Mariam" w:eastAsia="Times New Roman" w:hAnsi="GHEA Mariam" w:cs="Times New Roman"/>
          <w:noProof/>
          <w:color w:val="000000"/>
          <w:sz w:val="24"/>
          <w:szCs w:val="24"/>
          <w:lang w:val="hy-AM"/>
        </w:rPr>
        <w:t>.</w:t>
      </w:r>
      <w:r w:rsidR="00253F52" w:rsidRPr="0029283B">
        <w:rPr>
          <w:rFonts w:ascii="GHEA Mariam" w:eastAsia="Times New Roman" w:hAnsi="GHEA Mariam" w:cs="Times New Roman"/>
          <w:iCs/>
          <w:noProof/>
          <w:color w:val="000000"/>
          <w:sz w:val="24"/>
          <w:szCs w:val="24"/>
          <w:lang w:val="hy-AM"/>
        </w:rPr>
        <w:t xml:space="preserve"> </w:t>
      </w:r>
      <w:r w:rsidR="00253F52" w:rsidRPr="0029283B">
        <w:rPr>
          <w:rFonts w:ascii="GHEA Mariam" w:eastAsia="Times New Roman" w:hAnsi="GHEA Mariam" w:cs="Times New Roman"/>
          <w:color w:val="000000"/>
          <w:sz w:val="24"/>
          <w:szCs w:val="24"/>
          <w:shd w:val="clear" w:color="auto" w:fill="FFFFFF"/>
          <w:lang w:val="hy-AM"/>
        </w:rPr>
        <w:t xml:space="preserve">Սույն գործով Վճռաբեկ դատարանի առջև բարձրացված իրավական հարցը հետևյալն է. </w:t>
      </w:r>
      <w:r w:rsidR="00253F52" w:rsidRPr="0029283B">
        <w:rPr>
          <w:rFonts w:ascii="GHEA Mariam" w:eastAsia="GHEA Mariam" w:hAnsi="GHEA Mariam" w:cs="GHEA Mariam"/>
          <w:color w:val="000000"/>
          <w:sz w:val="24"/>
          <w:szCs w:val="24"/>
          <w:lang w:val="hy-AM"/>
        </w:rPr>
        <w:t>իրավաչա</w:t>
      </w:r>
      <w:r w:rsidR="00446C2E" w:rsidRPr="0029283B">
        <w:rPr>
          <w:rFonts w:ascii="GHEA Mariam" w:eastAsia="GHEA Mariam" w:hAnsi="GHEA Mariam" w:cs="GHEA Mariam"/>
          <w:color w:val="000000"/>
          <w:sz w:val="24"/>
          <w:szCs w:val="24"/>
          <w:lang w:val="hy-AM"/>
        </w:rPr>
        <w:t>՞</w:t>
      </w:r>
      <w:r w:rsidR="00253F52" w:rsidRPr="0029283B">
        <w:rPr>
          <w:rFonts w:ascii="GHEA Mariam" w:eastAsia="GHEA Mariam" w:hAnsi="GHEA Mariam" w:cs="GHEA Mariam"/>
          <w:color w:val="000000"/>
          <w:sz w:val="24"/>
          <w:szCs w:val="24"/>
          <w:lang w:val="hy-AM"/>
        </w:rPr>
        <w:t xml:space="preserve">փ են արդյոք </w:t>
      </w:r>
      <w:r w:rsidR="00AA0872" w:rsidRPr="0029283B">
        <w:rPr>
          <w:rFonts w:ascii="GHEA Mariam" w:eastAsia="GHEA Mariam" w:hAnsi="GHEA Mariam" w:cs="GHEA Mariam"/>
          <w:color w:val="000000"/>
          <w:sz w:val="24"/>
          <w:szCs w:val="24"/>
          <w:lang w:val="hy-AM"/>
        </w:rPr>
        <w:t xml:space="preserve">քրեական պատասխանատվության ենթարկելու վաղեմության ժամկետն անցնելու հիմքով </w:t>
      </w:r>
      <w:r w:rsidR="00253F52" w:rsidRPr="0029283B">
        <w:rPr>
          <w:rFonts w:ascii="GHEA Mariam" w:eastAsia="GHEA Mariam" w:hAnsi="GHEA Mariam" w:cs="GHEA Mariam"/>
          <w:color w:val="000000"/>
          <w:sz w:val="24"/>
          <w:szCs w:val="24"/>
          <w:lang w:val="hy-AM"/>
        </w:rPr>
        <w:t xml:space="preserve">մեղադրյալ </w:t>
      </w:r>
      <w:r w:rsidR="003B4868" w:rsidRPr="0029283B">
        <w:rPr>
          <w:rFonts w:ascii="GHEA Mariam" w:eastAsia="GHEA Mariam" w:hAnsi="GHEA Mariam" w:cs="GHEA Mariam"/>
          <w:color w:val="000000"/>
          <w:sz w:val="24"/>
          <w:szCs w:val="24"/>
          <w:lang w:val="hy-AM"/>
        </w:rPr>
        <w:t>Ռ</w:t>
      </w:r>
      <w:r w:rsidR="003B4868" w:rsidRPr="0029283B">
        <w:rPr>
          <w:rFonts w:ascii="Cambria Math" w:eastAsia="GHEA Mariam" w:hAnsi="Cambria Math" w:cs="Cambria Math"/>
          <w:color w:val="000000"/>
          <w:sz w:val="24"/>
          <w:szCs w:val="24"/>
          <w:lang w:val="hy-AM"/>
        </w:rPr>
        <w:t>․</w:t>
      </w:r>
      <w:r w:rsidR="003B4868" w:rsidRPr="0029283B">
        <w:rPr>
          <w:rFonts w:ascii="GHEA Mariam" w:eastAsia="GHEA Mariam" w:hAnsi="GHEA Mariam" w:cs="GHEA Mariam"/>
          <w:color w:val="000000"/>
          <w:sz w:val="24"/>
          <w:szCs w:val="24"/>
          <w:lang w:val="hy-AM"/>
        </w:rPr>
        <w:t>Գրիգորյանի</w:t>
      </w:r>
      <w:r w:rsidR="00232DD7" w:rsidRPr="0029283B">
        <w:rPr>
          <w:rFonts w:ascii="GHEA Mariam" w:eastAsia="GHEA Mariam" w:hAnsi="GHEA Mariam" w:cs="GHEA Mariam"/>
          <w:color w:val="000000"/>
          <w:sz w:val="24"/>
          <w:szCs w:val="24"/>
          <w:lang w:val="hy-AM"/>
        </w:rPr>
        <w:t xml:space="preserve"> նկատմամբ</w:t>
      </w:r>
      <w:r w:rsidR="00496982" w:rsidRPr="0029283B">
        <w:rPr>
          <w:rFonts w:ascii="GHEA Mariam" w:eastAsia="GHEA Mariam" w:hAnsi="GHEA Mariam" w:cs="GHEA Mariam"/>
          <w:color w:val="000000"/>
          <w:sz w:val="24"/>
          <w:szCs w:val="24"/>
          <w:lang w:val="hy-AM"/>
        </w:rPr>
        <w:t xml:space="preserve"> ՀՀ </w:t>
      </w:r>
      <w:r w:rsidR="00776471" w:rsidRPr="0029283B">
        <w:rPr>
          <w:rFonts w:ascii="GHEA Mariam" w:eastAsia="GHEA Mariam" w:hAnsi="GHEA Mariam" w:cs="GHEA Mariam"/>
          <w:color w:val="000000"/>
          <w:sz w:val="24"/>
          <w:szCs w:val="24"/>
          <w:lang w:val="hy-AM"/>
        </w:rPr>
        <w:t xml:space="preserve">գործող </w:t>
      </w:r>
      <w:r w:rsidR="00496982" w:rsidRPr="0029283B">
        <w:rPr>
          <w:rFonts w:ascii="GHEA Mariam" w:eastAsia="GHEA Mariam" w:hAnsi="GHEA Mariam" w:cs="GHEA Mariam"/>
          <w:color w:val="000000"/>
          <w:sz w:val="24"/>
          <w:szCs w:val="24"/>
          <w:lang w:val="hy-AM"/>
        </w:rPr>
        <w:t xml:space="preserve">քրեական օրենսգրքի </w:t>
      </w:r>
      <w:r w:rsidR="003B4868" w:rsidRPr="0029283B">
        <w:rPr>
          <w:rFonts w:ascii="GHEA Mariam" w:eastAsia="GHEA Mariam" w:hAnsi="GHEA Mariam" w:cs="GHEA Mariam"/>
          <w:color w:val="000000"/>
          <w:sz w:val="24"/>
          <w:szCs w:val="24"/>
          <w:lang w:val="hy-AM"/>
        </w:rPr>
        <w:t>46-</w:t>
      </w:r>
      <w:r w:rsidR="00496982" w:rsidRPr="0029283B">
        <w:rPr>
          <w:rFonts w:ascii="GHEA Mariam" w:eastAsia="GHEA Mariam" w:hAnsi="GHEA Mariam" w:cs="GHEA Mariam"/>
          <w:color w:val="000000"/>
          <w:sz w:val="24"/>
          <w:szCs w:val="24"/>
          <w:lang w:val="hy-AM"/>
        </w:rPr>
        <w:t>445-րդ հոդվածի 1-ին մասով</w:t>
      </w:r>
      <w:r w:rsidR="003B4868" w:rsidRPr="0029283B">
        <w:rPr>
          <w:rFonts w:ascii="GHEA Mariam" w:eastAsia="GHEA Mariam" w:hAnsi="GHEA Mariam" w:cs="GHEA Mariam"/>
          <w:color w:val="000000"/>
          <w:sz w:val="24"/>
          <w:szCs w:val="24"/>
          <w:lang w:val="hy-AM"/>
        </w:rPr>
        <w:t xml:space="preserve"> (5</w:t>
      </w:r>
      <w:r w:rsidR="00232DD7" w:rsidRPr="0029283B">
        <w:rPr>
          <w:rFonts w:ascii="GHEA Mariam" w:eastAsia="GHEA Mariam" w:hAnsi="GHEA Mariam" w:cs="GHEA Mariam"/>
          <w:color w:val="000000"/>
          <w:sz w:val="24"/>
          <w:szCs w:val="24"/>
          <w:lang w:val="hy-AM"/>
        </w:rPr>
        <w:t xml:space="preserve"> դրվագ</w:t>
      </w:r>
      <w:r w:rsidR="003B4868" w:rsidRPr="0029283B">
        <w:rPr>
          <w:rFonts w:ascii="GHEA Mariam" w:eastAsia="GHEA Mariam" w:hAnsi="GHEA Mariam" w:cs="GHEA Mariam"/>
          <w:color w:val="000000"/>
          <w:sz w:val="24"/>
          <w:szCs w:val="24"/>
          <w:lang w:val="hy-AM"/>
        </w:rPr>
        <w:t>)</w:t>
      </w:r>
      <w:r w:rsidR="00496982" w:rsidRPr="0029283B">
        <w:rPr>
          <w:rFonts w:ascii="GHEA Mariam" w:eastAsia="GHEA Mariam" w:hAnsi="GHEA Mariam" w:cs="GHEA Mariam"/>
          <w:color w:val="000000"/>
          <w:sz w:val="24"/>
          <w:szCs w:val="24"/>
          <w:lang w:val="hy-AM"/>
        </w:rPr>
        <w:t xml:space="preserve"> </w:t>
      </w:r>
      <w:r w:rsidR="00232DD7" w:rsidRPr="0029283B">
        <w:rPr>
          <w:rFonts w:ascii="GHEA Mariam" w:eastAsia="GHEA Mariam" w:hAnsi="GHEA Mariam" w:cs="GHEA Mariam"/>
          <w:color w:val="000000"/>
          <w:sz w:val="24"/>
          <w:szCs w:val="24"/>
          <w:lang w:val="hy-AM"/>
        </w:rPr>
        <w:t>հարուցված քրեական հետապնդումը դադարեցնելու վերաբերյալ ստորադաս դատարանների հետևությունները</w:t>
      </w:r>
      <w:r w:rsidR="00253F52" w:rsidRPr="0029283B">
        <w:rPr>
          <w:rFonts w:ascii="GHEA Mariam" w:eastAsia="GHEA Mariam" w:hAnsi="GHEA Mariam" w:cs="GHEA Mariam"/>
          <w:color w:val="000000"/>
          <w:sz w:val="24"/>
          <w:szCs w:val="24"/>
          <w:lang w:val="hy-AM"/>
        </w:rPr>
        <w:t xml:space="preserve">։ </w:t>
      </w:r>
    </w:p>
    <w:p w14:paraId="12CF8940" w14:textId="5C865A62" w:rsidR="00253F52" w:rsidRPr="0029283B" w:rsidRDefault="00253F52" w:rsidP="00882356">
      <w:pPr>
        <w:tabs>
          <w:tab w:val="left" w:pos="567"/>
        </w:tabs>
        <w:autoSpaceDE w:val="0"/>
        <w:autoSpaceDN w:val="0"/>
        <w:adjustRightInd w:val="0"/>
        <w:spacing w:line="360" w:lineRule="auto"/>
        <w:ind w:leftChars="0" w:firstLineChars="0" w:firstLine="720"/>
        <w:jc w:val="both"/>
        <w:rPr>
          <w:rFonts w:ascii="GHEA Mariam" w:eastAsia="GHEA Mariam" w:hAnsi="GHEA Mariam" w:cs="GHEA Mariam"/>
          <w:color w:val="000000"/>
          <w:position w:val="0"/>
          <w:sz w:val="24"/>
          <w:szCs w:val="24"/>
          <w:lang w:val="hy-AM"/>
        </w:rPr>
      </w:pPr>
      <w:r w:rsidRPr="0029283B">
        <w:rPr>
          <w:rFonts w:ascii="GHEA Mariam" w:eastAsia="Times New Roman" w:hAnsi="GHEA Mariam" w:cs="Times New Roman"/>
          <w:color w:val="000000"/>
          <w:position w:val="0"/>
          <w:sz w:val="24"/>
          <w:szCs w:val="24"/>
          <w:shd w:val="clear" w:color="auto" w:fill="FFFFFF"/>
          <w:lang w:val="hy-AM"/>
        </w:rPr>
        <w:lastRenderedPageBreak/>
        <w:t>1</w:t>
      </w:r>
      <w:r w:rsidR="009238DC" w:rsidRPr="0029283B">
        <w:rPr>
          <w:rFonts w:ascii="GHEA Mariam" w:eastAsia="Times New Roman" w:hAnsi="GHEA Mariam" w:cs="Times New Roman"/>
          <w:color w:val="000000"/>
          <w:position w:val="0"/>
          <w:sz w:val="24"/>
          <w:szCs w:val="24"/>
          <w:shd w:val="clear" w:color="auto" w:fill="FFFFFF"/>
          <w:lang w:val="hy-AM"/>
        </w:rPr>
        <w:t>1</w:t>
      </w:r>
      <w:r w:rsidRPr="0029283B">
        <w:rPr>
          <w:rFonts w:ascii="GHEA Mariam" w:eastAsia="Times New Roman" w:hAnsi="GHEA Mariam" w:cs="Times New Roman"/>
          <w:color w:val="000000"/>
          <w:position w:val="0"/>
          <w:sz w:val="24"/>
          <w:szCs w:val="24"/>
          <w:shd w:val="clear" w:color="auto" w:fill="FFFFFF"/>
          <w:lang w:val="hy-AM"/>
        </w:rPr>
        <w:t xml:space="preserve">. </w:t>
      </w:r>
      <w:r w:rsidRPr="0029283B">
        <w:rPr>
          <w:rFonts w:ascii="GHEA Mariam" w:eastAsia="GHEA Mariam" w:hAnsi="GHEA Mariam" w:cs="GHEA Mariam"/>
          <w:color w:val="000000"/>
          <w:position w:val="0"/>
          <w:sz w:val="24"/>
          <w:szCs w:val="24"/>
          <w:lang w:val="hy-AM"/>
        </w:rPr>
        <w:t>ՀՀ Սահմանադրության 72-րդ հոդվածի համաձայն՝ «</w:t>
      </w:r>
      <w:r w:rsidRPr="0029283B">
        <w:rPr>
          <w:rFonts w:ascii="GHEA Mariam" w:eastAsia="GHEA Mariam" w:hAnsi="GHEA Mariam" w:cs="GHEA Mariam"/>
          <w:i/>
          <w:iCs/>
          <w:color w:val="000000"/>
          <w:position w:val="0"/>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6BE4C8F4" w14:textId="6E74EB9A" w:rsidR="007C4BF0" w:rsidRPr="0029283B" w:rsidRDefault="00253F52" w:rsidP="00882356">
      <w:pPr>
        <w:shd w:val="clear" w:color="auto" w:fill="FFFFFF"/>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29283B">
        <w:rPr>
          <w:rFonts w:ascii="GHEA Mariam" w:eastAsia="GHEA Mariam" w:hAnsi="GHEA Mariam" w:cs="GHEA Mariam"/>
          <w:color w:val="000000"/>
          <w:sz w:val="24"/>
          <w:szCs w:val="24"/>
          <w:lang w:val="hy-AM"/>
        </w:rPr>
        <w:t xml:space="preserve">ՀՀ Սահմանադրության 73-րդ հոդվածի համաձայն՝ </w:t>
      </w:r>
      <w:r w:rsidRPr="0029283B">
        <w:rPr>
          <w:rFonts w:ascii="GHEA Mariam" w:eastAsia="GHEA Mariam" w:hAnsi="GHEA Mariam" w:cs="GHEA Mariam"/>
          <w:i/>
          <w:iCs/>
          <w:color w:val="000000"/>
          <w:sz w:val="24"/>
          <w:szCs w:val="24"/>
          <w:lang w:val="hy-AM"/>
        </w:rPr>
        <w:t>«1. Անձի իրավական վիճակը վատթարացնող օրենքները և այլ իրավական ակտերը հետադարձ ուժ չունեն:</w:t>
      </w:r>
    </w:p>
    <w:p w14:paraId="7560A3B9" w14:textId="167F5BFF" w:rsidR="00253F52" w:rsidRPr="0029283B" w:rsidRDefault="00253F52" w:rsidP="00882356">
      <w:pPr>
        <w:shd w:val="clear" w:color="auto" w:fill="FFFFFF"/>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29283B">
        <w:rPr>
          <w:rFonts w:ascii="GHEA Mariam" w:eastAsia="GHEA Mariam" w:hAnsi="GHEA Mariam" w:cs="GHEA Mariam"/>
          <w:i/>
          <w:iCs/>
          <w:color w:val="000000"/>
          <w:sz w:val="24"/>
          <w:szCs w:val="24"/>
          <w:lang w:val="hy-AM"/>
        </w:rPr>
        <w:t>2. Անձի իրավական վիճակը բարելավող օրենքները և այլ իրավական ակտերը հետադարձ ուժ ունեն, եթե դա նախատեսված է այդ ակտերով»։</w:t>
      </w:r>
    </w:p>
    <w:p w14:paraId="244AF33D" w14:textId="12A55479" w:rsidR="00A37AA0" w:rsidRPr="0029283B" w:rsidRDefault="00A37AA0" w:rsidP="00882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29283B">
        <w:rPr>
          <w:rFonts w:ascii="GHEA Mariam" w:eastAsia="GHEA Mariam" w:hAnsi="GHEA Mariam" w:cs="GHEA Mariam"/>
          <w:color w:val="000000"/>
          <w:lang w:val="hy-AM"/>
        </w:rPr>
        <w:t>11.</w:t>
      </w:r>
      <w:r w:rsidR="009238DC" w:rsidRPr="0029283B">
        <w:rPr>
          <w:rFonts w:ascii="GHEA Mariam" w:eastAsia="GHEA Mariam" w:hAnsi="GHEA Mariam" w:cs="GHEA Mariam"/>
          <w:color w:val="000000"/>
          <w:lang w:val="hy-AM"/>
        </w:rPr>
        <w:t>1</w:t>
      </w:r>
      <w:r w:rsidR="009238DC" w:rsidRPr="0029283B">
        <w:rPr>
          <w:rFonts w:ascii="Cambria Math" w:eastAsia="GHEA Mariam" w:hAnsi="Cambria Math" w:cs="Cambria Math"/>
          <w:color w:val="000000"/>
          <w:lang w:val="hy-AM"/>
        </w:rPr>
        <w:t>․</w:t>
      </w:r>
      <w:r w:rsidRPr="0029283B">
        <w:rPr>
          <w:rFonts w:ascii="GHEA Mariam" w:eastAsia="GHEA Mariam" w:hAnsi="GHEA Mariam" w:cs="GHEA Mariam"/>
          <w:color w:val="000000"/>
          <w:lang w:val="hy-AM"/>
        </w:rPr>
        <w:t xml:space="preserve"> ՀՀ Սահմանադրության </w:t>
      </w:r>
      <w:r w:rsidR="00B902D4" w:rsidRPr="0029283B">
        <w:rPr>
          <w:rFonts w:ascii="GHEA Mariam" w:eastAsia="GHEA Mariam" w:hAnsi="GHEA Mariam" w:cs="GHEA Mariam"/>
          <w:color w:val="000000"/>
          <w:lang w:val="hy-AM"/>
        </w:rPr>
        <w:t>72-73-րդ հոդվածներով ամրագրված երաշխիքները</w:t>
      </w:r>
      <w:r w:rsidRPr="0029283B">
        <w:rPr>
          <w:rFonts w:ascii="GHEA Mariam" w:eastAsia="GHEA Mariam" w:hAnsi="GHEA Mariam" w:cs="GHEA Mariam"/>
          <w:color w:val="000000"/>
          <w:lang w:val="hy-AM"/>
        </w:rPr>
        <w:t>, որ</w:t>
      </w:r>
      <w:r w:rsidR="00776471" w:rsidRPr="0029283B">
        <w:rPr>
          <w:rFonts w:ascii="GHEA Mariam" w:eastAsia="GHEA Mariam" w:hAnsi="GHEA Mariam" w:cs="GHEA Mariam"/>
          <w:color w:val="000000"/>
          <w:lang w:val="hy-AM"/>
        </w:rPr>
        <w:t>ոնք</w:t>
      </w:r>
      <w:r w:rsidRPr="0029283B">
        <w:rPr>
          <w:rFonts w:ascii="GHEA Mariam" w:eastAsia="GHEA Mariam" w:hAnsi="GHEA Mariam" w:cs="GHEA Mariam"/>
          <w:color w:val="000000"/>
          <w:lang w:val="hy-AM"/>
        </w:rPr>
        <w:t xml:space="preserve"> նորմատիվ իրավական ակտի կիրառման սահմանադրական սկզբունք </w:t>
      </w:r>
      <w:r w:rsidR="008C7ADD" w:rsidRPr="0029283B">
        <w:rPr>
          <w:rFonts w:ascii="GHEA Mariam" w:eastAsia="GHEA Mariam" w:hAnsi="GHEA Mariam" w:cs="GHEA Mariam"/>
          <w:color w:val="000000"/>
          <w:lang w:val="hy-AM"/>
        </w:rPr>
        <w:t>են</w:t>
      </w:r>
      <w:r w:rsidRPr="0029283B">
        <w:rPr>
          <w:rFonts w:ascii="GHEA Mariam" w:eastAsia="GHEA Mariam" w:hAnsi="GHEA Mariam" w:cs="GHEA Mariam"/>
          <w:color w:val="000000"/>
          <w:lang w:val="hy-AM"/>
        </w:rPr>
        <w:t xml:space="preserve">, քրեաիրավական համակարգում առանցքային տեղ </w:t>
      </w:r>
      <w:r w:rsidR="00776471" w:rsidRPr="0029283B">
        <w:rPr>
          <w:rFonts w:ascii="GHEA Mariam" w:eastAsia="GHEA Mariam" w:hAnsi="GHEA Mariam" w:cs="GHEA Mariam"/>
          <w:color w:val="000000"/>
          <w:lang w:val="hy-AM"/>
        </w:rPr>
        <w:t>են</w:t>
      </w:r>
      <w:r w:rsidRPr="0029283B">
        <w:rPr>
          <w:rFonts w:ascii="GHEA Mariam" w:eastAsia="GHEA Mariam" w:hAnsi="GHEA Mariam" w:cs="GHEA Mariam"/>
          <w:color w:val="000000"/>
          <w:lang w:val="hy-AM"/>
        </w:rPr>
        <w:t xml:space="preserve"> գրավում, </w:t>
      </w:r>
      <w:r w:rsidR="00E5558A" w:rsidRPr="0029283B">
        <w:rPr>
          <w:rFonts w:ascii="GHEA Mariam" w:eastAsia="GHEA Mariam" w:hAnsi="GHEA Mariam" w:cs="GHEA Mariam"/>
          <w:color w:val="000000"/>
          <w:lang w:val="hy-AM"/>
        </w:rPr>
        <w:t>ինչը</w:t>
      </w:r>
      <w:r w:rsidRPr="0029283B">
        <w:rPr>
          <w:rFonts w:ascii="GHEA Mariam" w:eastAsia="GHEA Mariam" w:hAnsi="GHEA Mariam" w:cs="GHEA Mariam"/>
          <w:color w:val="000000"/>
          <w:lang w:val="hy-AM"/>
        </w:rPr>
        <w:t xml:space="preserve">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w:t>
      </w:r>
      <w:r w:rsidR="00776471" w:rsidRPr="0029283B">
        <w:rPr>
          <w:rFonts w:ascii="GHEA Mariam" w:eastAsia="GHEA Mariam" w:hAnsi="GHEA Mariam" w:cs="GHEA Mariam"/>
          <w:color w:val="000000"/>
          <w:lang w:val="hy-AM"/>
        </w:rPr>
        <w:t>՝</w:t>
      </w:r>
      <w:r w:rsidRPr="0029283B">
        <w:rPr>
          <w:rFonts w:ascii="GHEA Mariam" w:eastAsia="GHEA Mariam" w:hAnsi="GHEA Mariam" w:cs="GHEA Mariam"/>
          <w:color w:val="000000"/>
          <w:lang w:val="hy-AM"/>
        </w:rPr>
        <w:t xml:space="preserve"> որպես քրեական դատավարությունում արդարադատության գործառույթով օժտված մարմին, </w:t>
      </w:r>
      <w:r w:rsidRPr="0029283B">
        <w:rPr>
          <w:rFonts w:ascii="GHEA Mariam" w:hAnsi="GHEA Mariam"/>
          <w:lang w:val="hy-AM"/>
        </w:rPr>
        <w:t xml:space="preserve">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հետադարձութամբ տարածելու իրավական հնարավորությունը։ </w:t>
      </w:r>
    </w:p>
    <w:p w14:paraId="6A623077" w14:textId="77777777" w:rsidR="00A37AA0" w:rsidRPr="0029283B" w:rsidRDefault="00A37AA0" w:rsidP="00882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29283B">
        <w:rPr>
          <w:rFonts w:ascii="GHEA Mariam" w:eastAsia="GHEA Mariam" w:hAnsi="GHEA Mariam" w:cs="GHEA Mariam"/>
          <w:color w:val="000000"/>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29283B">
        <w:rPr>
          <w:rStyle w:val="FootnoteReference"/>
          <w:rFonts w:ascii="GHEA Mariam" w:eastAsia="GHEA Mariam" w:hAnsi="GHEA Mariam" w:cs="GHEA Mariam"/>
          <w:color w:val="000000"/>
          <w:lang w:val="hy-AM"/>
        </w:rPr>
        <w:footnoteReference w:id="4"/>
      </w:r>
      <w:r w:rsidRPr="0029283B">
        <w:rPr>
          <w:rFonts w:ascii="GHEA Mariam" w:eastAsia="GHEA Mariam" w:hAnsi="GHEA Mariam" w:cs="GHEA Mariam"/>
          <w:color w:val="000000"/>
          <w:lang w:val="hy-AM"/>
        </w:rPr>
        <w:t>։</w:t>
      </w:r>
    </w:p>
    <w:p w14:paraId="2EF91297" w14:textId="1D575759" w:rsidR="00A37AA0" w:rsidRPr="0029283B" w:rsidRDefault="00A37AA0" w:rsidP="00882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29283B">
        <w:rPr>
          <w:rFonts w:ascii="GHEA Mariam" w:eastAsia="GHEA Mariam" w:hAnsi="GHEA Mariam" w:cs="GHEA Mariam"/>
          <w:color w:val="000000"/>
          <w:lang w:val="hy-AM"/>
        </w:rPr>
        <w:lastRenderedPageBreak/>
        <w:t>Ընդ որում, բացառություններն իրենց հերթին տարբեր են.</w:t>
      </w:r>
      <w:r w:rsidR="00F45776" w:rsidRPr="0029283B">
        <w:rPr>
          <w:rFonts w:ascii="GHEA Mariam" w:eastAsia="GHEA Mariam" w:hAnsi="GHEA Mariam" w:cs="GHEA Mariam"/>
          <w:color w:val="000000"/>
          <w:lang w:val="hy-AM"/>
        </w:rPr>
        <w:t xml:space="preserve"> </w:t>
      </w:r>
      <w:r w:rsidRPr="0029283B">
        <w:rPr>
          <w:rFonts w:ascii="GHEA Mariam" w:eastAsia="GHEA Mariam" w:hAnsi="GHEA Mariam" w:cs="GHEA Mariam"/>
          <w:color w:val="000000"/>
          <w:lang w:val="hy-AM"/>
        </w:rPr>
        <w:t>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29283B">
        <w:rPr>
          <w:rStyle w:val="FootnoteReference"/>
          <w:rFonts w:ascii="GHEA Mariam" w:eastAsia="GHEA Mariam" w:hAnsi="GHEA Mariam" w:cs="GHEA Mariam"/>
          <w:color w:val="000000"/>
          <w:lang w:val="hy-AM"/>
        </w:rPr>
        <w:footnoteReference w:id="5"/>
      </w:r>
      <w:r w:rsidRPr="0029283B">
        <w:rPr>
          <w:rFonts w:ascii="GHEA Mariam" w:eastAsia="GHEA Mariam" w:hAnsi="GHEA Mariam" w:cs="GHEA Mariam"/>
          <w:color w:val="000000"/>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w:t>
      </w:r>
      <w:r w:rsidRPr="0029283B">
        <w:rPr>
          <w:rFonts w:ascii="GHEA Mariam" w:hAnsi="GHEA Mariam"/>
          <w:lang w:val="hy-AM"/>
        </w:rPr>
        <w:t>անձի վիճակն այլ կերպ բարելավող դրույթի հետադարձությունը պայմանավորվում է օրենքով նախատեսված լինելու հանգամանքով</w:t>
      </w:r>
      <w:r w:rsidRPr="0029283B">
        <w:rPr>
          <w:rStyle w:val="FootnoteReference"/>
          <w:rFonts w:ascii="GHEA Mariam" w:hAnsi="GHEA Mariam"/>
          <w:lang w:val="hy-AM"/>
        </w:rPr>
        <w:footnoteReference w:id="6"/>
      </w:r>
      <w:r w:rsidRPr="0029283B">
        <w:rPr>
          <w:rFonts w:ascii="GHEA Mariam" w:hAnsi="GHEA Mariam"/>
          <w:lang w:val="hy-AM"/>
        </w:rPr>
        <w:t>։</w:t>
      </w:r>
    </w:p>
    <w:p w14:paraId="12C3F522" w14:textId="3C261F3C" w:rsidR="00F45776" w:rsidRPr="0029283B" w:rsidRDefault="00F45776" w:rsidP="00882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bookmarkStart w:id="5" w:name="_Hlk170895180"/>
      <w:r w:rsidRPr="0029283B">
        <w:rPr>
          <w:rFonts w:ascii="GHEA Mariam" w:hAnsi="GHEA Mariam"/>
          <w:color w:val="000000"/>
          <w:shd w:val="clear" w:color="auto" w:fill="FFFFFF"/>
          <w:lang w:val="hy-AM"/>
        </w:rPr>
        <w:t>12</w:t>
      </w:r>
      <w:r w:rsidRPr="0029283B">
        <w:rPr>
          <w:rFonts w:ascii="Cambria Math" w:hAnsi="Cambria Math" w:cs="Cambria Math"/>
          <w:color w:val="000000"/>
          <w:shd w:val="clear" w:color="auto" w:fill="FFFFFF"/>
          <w:lang w:val="hy-AM"/>
        </w:rPr>
        <w:t>․</w:t>
      </w:r>
      <w:r w:rsidRPr="0029283B">
        <w:rPr>
          <w:rFonts w:ascii="GHEA Mariam" w:hAnsi="GHEA Mariam"/>
          <w:color w:val="000000"/>
          <w:shd w:val="clear" w:color="auto" w:fill="FFFFFF"/>
          <w:lang w:val="hy-AM"/>
        </w:rPr>
        <w:t xml:space="preserve"> Վճռաբեկ դատարանը, </w:t>
      </w:r>
      <w:r w:rsidRPr="0029283B">
        <w:rPr>
          <w:rFonts w:ascii="GHEA Mariam" w:eastAsia="GHEA Mariam" w:hAnsi="GHEA Mariam" w:cs="GHEA Mariam"/>
          <w:i/>
          <w:iCs/>
          <w:color w:val="000000"/>
          <w:lang w:val="hy-AM"/>
        </w:rPr>
        <w:t>Խաչատուր Պետրոսյանի և Հասմիկ Շանոյանի</w:t>
      </w:r>
      <w:r w:rsidRPr="0029283B">
        <w:rPr>
          <w:rFonts w:ascii="GHEA Mariam" w:eastAsia="GHEA Mariam" w:hAnsi="GHEA Mariam" w:cs="GHEA Mariam"/>
          <w:color w:val="000000"/>
          <w:lang w:val="hy-AM"/>
        </w:rPr>
        <w:t xml:space="preserve"> վերաբերյալ գործով որոշմամբ</w:t>
      </w:r>
      <w:r w:rsidRPr="0029283B">
        <w:rPr>
          <w:rFonts w:ascii="GHEA Mariam" w:hAnsi="GHEA Mariam"/>
          <w:color w:val="000000"/>
          <w:shd w:val="clear" w:color="auto" w:fill="FFFFFF"/>
          <w:lang w:val="hy-AM"/>
        </w:rPr>
        <w:t xml:space="preserve"> անդրադառնալով քրեական օրենսդրության հետադարձությամբ կիրառման դեպքերին</w:t>
      </w:r>
      <w:r w:rsidRPr="0029283B">
        <w:rPr>
          <w:rFonts w:ascii="GHEA Mariam" w:eastAsia="GHEA Mariam" w:hAnsi="GHEA Mariam" w:cs="GHEA Mariam"/>
          <w:color w:val="000000"/>
          <w:lang w:val="hy-AM"/>
        </w:rPr>
        <w:t xml:space="preserve">, արձանագրել է, որ </w:t>
      </w:r>
      <w:r w:rsidRPr="0029283B">
        <w:rPr>
          <w:rFonts w:ascii="GHEA Mariam" w:hAnsi="GHEA Mariam"/>
          <w:color w:val="000000"/>
          <w:shd w:val="clear" w:color="auto" w:fill="FFFFFF"/>
          <w:lang w:val="hy-AM"/>
        </w:rPr>
        <w:t>քրեական պատասխանատվության ենթարկելու վաղեմության ժամկետի</w:t>
      </w:r>
      <w:r w:rsidRPr="0029283B">
        <w:rPr>
          <w:rFonts w:ascii="GHEA Mariam" w:hAnsi="GHEA Mariam"/>
          <w:lang w:val="hy-AM"/>
        </w:rPr>
        <w:t xml:space="preserve">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լինելու ինքնուրույն ցուցիչ չէ, և տեղի ունեցած օրենսդրական փոփոխությունների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w:t>
      </w:r>
      <w:r w:rsidRPr="0029283B">
        <w:rPr>
          <w:rFonts w:ascii="GHEA Mariam" w:hAnsi="GHEA Mariam"/>
          <w:lang w:val="hy-AM"/>
        </w:rPr>
        <w:lastRenderedPageBreak/>
        <w:t xml:space="preserve">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w:t>
      </w:r>
      <w:r w:rsidRPr="0029283B">
        <w:rPr>
          <w:rFonts w:ascii="GHEA Mariam" w:hAnsi="GHEA Mariam"/>
          <w:b/>
          <w:bCs/>
          <w:lang w:val="hy-AM"/>
        </w:rPr>
        <w:t xml:space="preserve">ծանր </w:t>
      </w:r>
      <w:r w:rsidRPr="0029283B">
        <w:rPr>
          <w:rFonts w:ascii="GHEA Mariam" w:hAnsi="GHEA Mariam"/>
          <w:lang w:val="hy-AM"/>
        </w:rPr>
        <w:t xml:space="preserve">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sidRPr="0029283B">
        <w:rPr>
          <w:rFonts w:ascii="GHEA Mariam" w:hAnsi="GHEA Mariam"/>
          <w:b/>
          <w:bCs/>
          <w:lang w:val="hy-AM"/>
        </w:rPr>
        <w:t xml:space="preserve">միջին ծանրության </w:t>
      </w:r>
      <w:r w:rsidRPr="0029283B">
        <w:rPr>
          <w:rFonts w:ascii="GHEA Mariam" w:hAnsi="GHEA Mariam"/>
          <w:lang w:val="hy-AM"/>
        </w:rPr>
        <w:t xml:space="preserve">հանցանքի համար քրեական պատասխանատվությունից ազատելու վաղեմության ժամկետը (տասը տարին) համեմատել ՀՀ նախկին քրեական օրենսգրքով նախատեսված </w:t>
      </w:r>
      <w:r w:rsidRPr="0029283B">
        <w:rPr>
          <w:rFonts w:ascii="GHEA Mariam" w:hAnsi="GHEA Mariam"/>
          <w:b/>
          <w:bCs/>
          <w:lang w:val="hy-AM"/>
        </w:rPr>
        <w:t xml:space="preserve">միջին ծանրության </w:t>
      </w:r>
      <w:r w:rsidRPr="0029283B">
        <w:rPr>
          <w:rFonts w:ascii="GHEA Mariam" w:hAnsi="GHEA Mariam"/>
          <w:lang w:val="hy-AM"/>
        </w:rPr>
        <w:t>հանցանքի համար քրեական պատասխանատվությունից ազատելու վաղեմության ժամկետի (հինգ տարի) հետ։ Նման համեմատությունը</w:t>
      </w:r>
      <w:r w:rsidRPr="0029283B">
        <w:rPr>
          <w:rFonts w:ascii="GHEA Mariam" w:hAnsi="GHEA Mariam" w:cs="Cambria Math"/>
          <w:lang w:val="hy-AM"/>
        </w:rPr>
        <w:t xml:space="preserve"> </w:t>
      </w:r>
      <w:r w:rsidRPr="0029283B">
        <w:rPr>
          <w:rFonts w:ascii="GHEA Mariam" w:hAnsi="GHEA Mariam"/>
          <w:lang w:val="hy-AM"/>
        </w:rPr>
        <w:t>սկզբունքորեն</w:t>
      </w:r>
      <w:r w:rsidRPr="0029283B">
        <w:rPr>
          <w:rFonts w:ascii="GHEA Mariam" w:hAnsi="GHEA Mariam" w:cs="Cambria Math"/>
          <w:lang w:val="hy-AM"/>
        </w:rPr>
        <w:t xml:space="preserve"> չի համապատասխանի ժամանակի ընթացքում քրեական օրենքի գործողության կանոնի էությանն</w:t>
      </w:r>
      <w:r w:rsidRPr="0029283B">
        <w:rPr>
          <w:rFonts w:ascii="GHEA Mariam" w:hAnsi="GHEA Mariam"/>
          <w:lang w:val="hy-AM"/>
        </w:rPr>
        <w:t xml:space="preserve"> ու նշանակությանը: Հակառակ մոտեցումը հանգեցնում է այնպիսի իրավիճակի, որ </w:t>
      </w:r>
      <w:r w:rsidRPr="0029283B">
        <w:rPr>
          <w:rFonts w:ascii="GHEA Mariam" w:hAnsi="GHEA Mariam"/>
          <w:b/>
          <w:bCs/>
          <w:lang w:val="hy-AM"/>
        </w:rPr>
        <w:t>արարքի կատարման պահին ծանր հանցագործություն համարվող արարքի</w:t>
      </w:r>
      <w:r w:rsidRPr="0029283B">
        <w:rPr>
          <w:rFonts w:ascii="GHEA Mariam" w:hAnsi="GHEA Mariam"/>
          <w:lang w:val="hy-AM"/>
        </w:rPr>
        <w:t xml:space="preserve"> պարագայում անձի նկատմամբ կիրառվում է </w:t>
      </w:r>
      <w:r w:rsidRPr="0029283B">
        <w:rPr>
          <w:rFonts w:ascii="GHEA Mariam" w:hAnsi="GHEA Mariam"/>
          <w:b/>
          <w:bCs/>
          <w:lang w:val="hy-AM"/>
        </w:rPr>
        <w:t>արարքի կատարման պահին միջին ծանրության հանցանքի համար նախատեսված կարգավորումը</w:t>
      </w:r>
      <w:r w:rsidRPr="0029283B">
        <w:rPr>
          <w:rFonts w:ascii="GHEA Mariam" w:hAnsi="GHEA Mariam"/>
          <w:lang w:val="hy-AM"/>
        </w:rPr>
        <w:t>, որը որևէ պարագայում կիրառելի չէ</w:t>
      </w:r>
      <w:r w:rsidRPr="0029283B">
        <w:rPr>
          <w:rStyle w:val="FootnoteReference"/>
          <w:rFonts w:ascii="GHEA Mariam" w:eastAsia="GHEA Mariam" w:hAnsi="GHEA Mariam" w:cs="GHEA Mariam"/>
          <w:i/>
          <w:iCs/>
          <w:color w:val="000000"/>
          <w:lang w:val="hy-AM"/>
        </w:rPr>
        <w:footnoteReference w:id="7"/>
      </w:r>
      <w:r w:rsidRPr="0029283B">
        <w:rPr>
          <w:rFonts w:ascii="GHEA Mariam" w:hAnsi="GHEA Mariam"/>
          <w:lang w:val="hy-AM"/>
        </w:rPr>
        <w:t>։</w:t>
      </w:r>
    </w:p>
    <w:p w14:paraId="029FD42D" w14:textId="0EB52145" w:rsidR="00F45776" w:rsidRPr="0029283B" w:rsidRDefault="00F45776" w:rsidP="00882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29283B">
        <w:rPr>
          <w:rFonts w:ascii="GHEA Mariam" w:hAnsi="GHEA Mariam"/>
          <w:lang w:val="hy-AM"/>
        </w:rPr>
        <w:t>13</w:t>
      </w:r>
      <w:r w:rsidRPr="0029283B">
        <w:rPr>
          <w:rFonts w:ascii="Cambria Math" w:hAnsi="Cambria Math" w:cs="Cambria Math"/>
          <w:lang w:val="hy-AM"/>
        </w:rPr>
        <w:t>․</w:t>
      </w:r>
      <w:bookmarkStart w:id="6" w:name="_Hlk170917141"/>
      <w:r w:rsidRPr="0029283B">
        <w:rPr>
          <w:rFonts w:ascii="GHEA Mariam" w:hAnsi="GHEA Mariam"/>
          <w:lang w:val="hy-AM"/>
        </w:rPr>
        <w:t xml:space="preserve"> </w:t>
      </w:r>
      <w:r w:rsidRPr="0029283B">
        <w:rPr>
          <w:rFonts w:ascii="GHEA Mariam" w:eastAsia="GHEA Mariam" w:hAnsi="GHEA Mariam" w:cs="GHEA Mariam"/>
          <w:lang w:val="hy-AM"/>
        </w:rPr>
        <w:t xml:space="preserve">Նախորդ կետում մեջբերված Վճռաբեկ դատարանի որոշմամբ արտահայտված իրավական դիրքորոշումների լույսի ներքո, հաշվի առնելով սույն </w:t>
      </w:r>
      <w:r w:rsidR="00E77E5E" w:rsidRPr="0029283B">
        <w:rPr>
          <w:rFonts w:ascii="GHEA Mariam" w:eastAsia="GHEA Mariam" w:hAnsi="GHEA Mariam" w:cs="GHEA Mariam"/>
          <w:lang w:val="hy-AM"/>
        </w:rPr>
        <w:t>գործի</w:t>
      </w:r>
      <w:r w:rsidRPr="0029283B">
        <w:rPr>
          <w:rFonts w:ascii="GHEA Mariam" w:eastAsia="GHEA Mariam" w:hAnsi="GHEA Mariam" w:cs="GHEA Mariam"/>
          <w:lang w:val="hy-AM"/>
        </w:rPr>
        <w:t xml:space="preserve"> փաստական հանգամանքները, անհրաժեշտ </w:t>
      </w:r>
      <w:r w:rsidRPr="0029283B">
        <w:rPr>
          <w:rFonts w:ascii="GHEA Mariam" w:hAnsi="GHEA Mariam"/>
          <w:lang w:val="hy-AM"/>
        </w:rPr>
        <w:t xml:space="preserve">է դիտարկել ՀՀ նախկին քրեական օրենսգրքի </w:t>
      </w:r>
      <w:r w:rsidR="00BF18CB" w:rsidRPr="0029283B">
        <w:rPr>
          <w:rFonts w:ascii="GHEA Mariam" w:hAnsi="GHEA Mariam"/>
          <w:lang w:val="hy-AM"/>
        </w:rPr>
        <w:t>34-</w:t>
      </w:r>
      <w:r w:rsidRPr="0029283B">
        <w:rPr>
          <w:rFonts w:ascii="GHEA Mariam" w:hAnsi="GHEA Mariam"/>
          <w:lang w:val="hy-AM"/>
        </w:rPr>
        <w:t>314-րդ հոդվածի 1-ին մասով նախատեսված արարքն անձին մեղսագրված լինելու դեպքը։ Այսպես՝ պաշտոնեական կեղծիք կատարելու</w:t>
      </w:r>
      <w:r w:rsidR="00BF18CB" w:rsidRPr="0029283B">
        <w:rPr>
          <w:rFonts w:ascii="GHEA Mariam" w:hAnsi="GHEA Mariam"/>
          <w:lang w:val="hy-AM"/>
        </w:rPr>
        <w:t>ն դրդելը</w:t>
      </w:r>
      <w:r w:rsidR="00776471" w:rsidRPr="0029283B">
        <w:rPr>
          <w:rFonts w:ascii="GHEA Mariam" w:hAnsi="GHEA Mariam"/>
          <w:lang w:val="hy-AM"/>
        </w:rPr>
        <w:t>,</w:t>
      </w:r>
      <w:r w:rsidRPr="0029283B">
        <w:rPr>
          <w:rFonts w:ascii="GHEA Mariam" w:hAnsi="GHEA Mariam"/>
          <w:lang w:val="hy-AM"/>
        </w:rPr>
        <w:t xml:space="preserve"> </w:t>
      </w:r>
      <w:r w:rsidRPr="0029283B">
        <w:rPr>
          <w:rFonts w:ascii="GHEA Mariam" w:eastAsia="GHEA Mariam" w:hAnsi="GHEA Mariam" w:cs="GHEA Mariam"/>
          <w:lang w:val="hy-AM"/>
        </w:rPr>
        <w:t xml:space="preserve"> համաձայն </w:t>
      </w:r>
      <w:r w:rsidRPr="0029283B">
        <w:rPr>
          <w:rFonts w:ascii="GHEA Mariam" w:hAnsi="GHEA Mariam"/>
          <w:lang w:val="hy-AM"/>
        </w:rPr>
        <w:t>ՀՀ նախկին քրեական օրենսգրքի 19-րդ հոդվածի</w:t>
      </w:r>
      <w:r w:rsidR="00776471" w:rsidRPr="0029283B">
        <w:rPr>
          <w:rFonts w:ascii="GHEA Mariam" w:hAnsi="GHEA Mariam"/>
          <w:lang w:val="hy-AM"/>
        </w:rPr>
        <w:t>,</w:t>
      </w:r>
      <w:r w:rsidRPr="0029283B">
        <w:rPr>
          <w:rFonts w:ascii="GHEA Mariam" w:hAnsi="GHEA Mariam"/>
          <w:lang w:val="hy-AM"/>
        </w:rPr>
        <w:t xml:space="preserve"> </w:t>
      </w:r>
      <w:r w:rsidRPr="0029283B">
        <w:rPr>
          <w:rFonts w:ascii="GHEA Mariam" w:eastAsia="GHEA Mariam" w:hAnsi="GHEA Mariam" w:cs="GHEA Mariam"/>
          <w:lang w:val="hy-AM"/>
        </w:rPr>
        <w:t xml:space="preserve">դասվում էր միջին ծանրության հանցագործությունների շարքին, որի համար քրեական պատասխանատվության ենթարկելու վաղեմության ժամկետը հինգ տարի էր։ ՀՀ </w:t>
      </w:r>
      <w:r w:rsidRPr="0029283B">
        <w:rPr>
          <w:rFonts w:ascii="GHEA Mariam" w:hAnsi="GHEA Mariam"/>
          <w:shd w:val="clear" w:color="auto" w:fill="FFFFFF"/>
          <w:lang w:val="hy-AM"/>
        </w:rPr>
        <w:lastRenderedPageBreak/>
        <w:t xml:space="preserve">գործող քրեական </w:t>
      </w:r>
      <w:r w:rsidR="00836869" w:rsidRPr="0029283B">
        <w:rPr>
          <w:rFonts w:ascii="GHEA Mariam" w:hAnsi="GHEA Mariam"/>
          <w:shd w:val="clear" w:color="auto" w:fill="FFFFFF"/>
          <w:lang w:val="hy-AM"/>
        </w:rPr>
        <w:t>օրենսգրքի</w:t>
      </w:r>
      <w:r w:rsidRPr="0029283B">
        <w:rPr>
          <w:rFonts w:ascii="GHEA Mariam" w:eastAsia="GHEA Mariam" w:hAnsi="GHEA Mariam" w:cs="GHEA Mariam"/>
          <w:lang w:val="hy-AM"/>
        </w:rPr>
        <w:t xml:space="preserve"> </w:t>
      </w:r>
      <w:r w:rsidR="00BF18CB" w:rsidRPr="0029283B">
        <w:rPr>
          <w:rFonts w:ascii="GHEA Mariam" w:eastAsia="GHEA Mariam" w:hAnsi="GHEA Mariam" w:cs="GHEA Mariam"/>
          <w:lang w:val="hy-AM"/>
        </w:rPr>
        <w:t>46-</w:t>
      </w:r>
      <w:r w:rsidRPr="0029283B">
        <w:rPr>
          <w:rFonts w:ascii="GHEA Mariam" w:hAnsi="GHEA Mariam"/>
          <w:shd w:val="clear" w:color="auto" w:fill="FFFFFF"/>
          <w:lang w:val="hy-AM"/>
        </w:rPr>
        <w:t>445-րդ հոդվածի 1-ին մասով նախատեսված</w:t>
      </w:r>
      <w:r w:rsidRPr="0029283B">
        <w:rPr>
          <w:rFonts w:ascii="GHEA Mariam" w:hAnsi="GHEA Mariam"/>
          <w:lang w:val="hy-AM"/>
        </w:rPr>
        <w:t xml:space="preserve"> </w:t>
      </w:r>
      <w:r w:rsidRPr="0029283B">
        <w:rPr>
          <w:rFonts w:ascii="GHEA Mariam" w:hAnsi="GHEA Mariam"/>
          <w:shd w:val="clear" w:color="auto" w:fill="FFFFFF"/>
          <w:lang w:val="hy-AM"/>
        </w:rPr>
        <w:t>հանցավոր արարքը դասվում է ոչ մեծ ծանրության հանցագործությունների շարքին։ Միևնույն ժամանակ, օրենսդիրը ՀՀ գործող քրեական օրենսգրքի ընդհանուր մասում՝</w:t>
      </w:r>
      <w:r w:rsidRPr="0029283B">
        <w:rPr>
          <w:rFonts w:ascii="GHEA Mariam" w:hAnsi="GHEA Mariam"/>
          <w:lang w:val="hy-AM"/>
        </w:rPr>
        <w:t xml:space="preserve"> </w:t>
      </w:r>
      <w:r w:rsidRPr="0029283B">
        <w:rPr>
          <w:rFonts w:ascii="GHEA Mariam" w:hAnsi="GHEA Mariam"/>
          <w:shd w:val="clear" w:color="auto" w:fill="FFFFFF"/>
          <w:lang w:val="hy-AM"/>
        </w:rPr>
        <w:t>վաղեմության ժամկետն անցնելու հետևանքով</w:t>
      </w:r>
      <w:r w:rsidRPr="0029283B">
        <w:rPr>
          <w:rFonts w:ascii="GHEA Mariam" w:hAnsi="GHEA Mariam"/>
          <w:lang w:val="hy-AM"/>
        </w:rPr>
        <w:t xml:space="preserve"> </w:t>
      </w:r>
      <w:r w:rsidRPr="0029283B">
        <w:rPr>
          <w:rFonts w:ascii="GHEA Mariam" w:hAnsi="GHEA Mariam"/>
          <w:shd w:val="clear" w:color="auto" w:fill="FFFFFF"/>
          <w:lang w:val="hy-AM"/>
        </w:rPr>
        <w:t>քրեական պատասխանատվությունից ազատելու կարգը սահմանող 83-րդ հոդվածում սահմանել է, որ ոչ մեծ ծանրության հանցանքի դեպքում</w:t>
      </w:r>
      <w:r w:rsidRPr="0029283B">
        <w:rPr>
          <w:rFonts w:ascii="GHEA Mariam" w:hAnsi="GHEA Mariam"/>
          <w:lang w:val="hy-AM"/>
        </w:rPr>
        <w:t xml:space="preserve"> </w:t>
      </w:r>
      <w:r w:rsidRPr="0029283B">
        <w:rPr>
          <w:rFonts w:ascii="GHEA Mariam" w:hAnsi="GHEA Mariam"/>
          <w:shd w:val="clear" w:color="auto" w:fill="FFFFFF"/>
          <w:lang w:val="hy-AM"/>
        </w:rPr>
        <w:t xml:space="preserve">անձն ազատվում է քրեական պատասխանատվությունից, եթե հանցանքն ավարտվելուն հաջորդող օրվանից անցել է </w:t>
      </w:r>
      <w:r w:rsidRPr="0029283B">
        <w:rPr>
          <w:rFonts w:ascii="GHEA Mariam" w:eastAsia="GHEA Mariam" w:hAnsi="GHEA Mariam" w:cs="GHEA Mariam"/>
          <w:lang w:val="hy-AM"/>
        </w:rPr>
        <w:t>հինգ տարի։</w:t>
      </w:r>
    </w:p>
    <w:p w14:paraId="489B6603" w14:textId="4D96C990" w:rsidR="00F45776" w:rsidRPr="0029283B" w:rsidRDefault="00F45776" w:rsidP="00882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bookmarkStart w:id="7" w:name="_Hlk170917579"/>
      <w:bookmarkEnd w:id="6"/>
      <w:r w:rsidRPr="0029283B">
        <w:rPr>
          <w:rFonts w:ascii="GHEA Mariam" w:hAnsi="GHEA Mariam"/>
          <w:lang w:val="hy-AM"/>
        </w:rPr>
        <w:t>Ուստի, ստացվում է, որ պաշտոնեական կեղծիք կատարել</w:t>
      </w:r>
      <w:r w:rsidR="00836869" w:rsidRPr="0029283B">
        <w:rPr>
          <w:rFonts w:ascii="GHEA Mariam" w:hAnsi="GHEA Mariam"/>
          <w:lang w:val="hy-AM"/>
        </w:rPr>
        <w:t>ուն դրդելը</w:t>
      </w:r>
      <w:r w:rsidRPr="0029283B">
        <w:rPr>
          <w:rFonts w:ascii="GHEA Mariam" w:hAnsi="GHEA Mariam"/>
          <w:lang w:val="hy-AM"/>
        </w:rPr>
        <w:t xml:space="preserve"> </w:t>
      </w:r>
      <w:r w:rsidR="00E90CC1" w:rsidRPr="0029283B">
        <w:rPr>
          <w:rFonts w:ascii="GHEA Mariam" w:hAnsi="GHEA Mariam"/>
          <w:lang w:val="hy-AM"/>
        </w:rPr>
        <w:t xml:space="preserve">ՀՀ </w:t>
      </w:r>
      <w:r w:rsidRPr="0029283B">
        <w:rPr>
          <w:rFonts w:ascii="GHEA Mariam" w:hAnsi="GHEA Mariam"/>
          <w:lang w:val="hy-AM"/>
        </w:rPr>
        <w:t xml:space="preserve">գործող քրեական օրենսգրքով թեև դասվել է ոչ մեծ ծանրության հանցագործությունների շարքին, սակայն </w:t>
      </w:r>
      <w:r w:rsidRPr="0029283B">
        <w:rPr>
          <w:rFonts w:ascii="GHEA Mariam" w:hAnsi="GHEA Mariam"/>
          <w:b/>
          <w:bCs/>
          <w:lang w:val="hy-AM"/>
        </w:rPr>
        <w:t>քրեական պատասխանատվության ենթարկելու վաղեմության ժամկետի տեսանկյունից երկու օրենսդրություններն էլ ցուցաբերում են նույն մոտեցումը, ըստ որի՝</w:t>
      </w:r>
      <w:r w:rsidRPr="0029283B">
        <w:rPr>
          <w:rFonts w:ascii="GHEA Mariam" w:hAnsi="GHEA Mariam"/>
          <w:lang w:val="hy-AM"/>
        </w:rPr>
        <w:t xml:space="preserve"> </w:t>
      </w:r>
      <w:r w:rsidRPr="0029283B">
        <w:rPr>
          <w:rFonts w:ascii="GHEA Mariam" w:hAnsi="GHEA Mariam"/>
          <w:b/>
          <w:bCs/>
          <w:lang w:val="hy-AM"/>
        </w:rPr>
        <w:t>պաշտոնեական կեղծիք կատարելու</w:t>
      </w:r>
      <w:r w:rsidR="00D7702B" w:rsidRPr="0029283B">
        <w:rPr>
          <w:rFonts w:ascii="GHEA Mariam" w:hAnsi="GHEA Mariam"/>
          <w:b/>
          <w:bCs/>
          <w:lang w:val="hy-AM"/>
        </w:rPr>
        <w:t>ն դրդելու</w:t>
      </w:r>
      <w:r w:rsidRPr="0029283B">
        <w:rPr>
          <w:rFonts w:ascii="GHEA Mariam" w:hAnsi="GHEA Mariam"/>
          <w:lang w:val="hy-AM"/>
        </w:rPr>
        <w:t xml:space="preserve"> </w:t>
      </w:r>
      <w:r w:rsidRPr="0029283B">
        <w:rPr>
          <w:rFonts w:ascii="GHEA Mariam" w:hAnsi="GHEA Mariam"/>
          <w:b/>
          <w:bCs/>
          <w:lang w:val="hy-AM"/>
        </w:rPr>
        <w:t>մեջ մեղադրվող անձն ազատվում է քրեական պատասխանատվությունից, եթե մեղսագրվող արարքի կատարման պահից անցել է հինգ տարի։</w:t>
      </w:r>
      <w:r w:rsidRPr="0029283B">
        <w:rPr>
          <w:rFonts w:ascii="GHEA Mariam" w:hAnsi="GHEA Mariam"/>
          <w:lang w:val="hy-AM"/>
        </w:rPr>
        <w:t xml:space="preserve"> 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պաշտոնեական կեղծիք կատարելու</w:t>
      </w:r>
      <w:r w:rsidR="00D7702B" w:rsidRPr="0029283B">
        <w:rPr>
          <w:rFonts w:ascii="GHEA Mariam" w:hAnsi="GHEA Mariam"/>
          <w:lang w:val="hy-AM"/>
        </w:rPr>
        <w:t>ն դրդելու</w:t>
      </w:r>
      <w:r w:rsidRPr="0029283B">
        <w:rPr>
          <w:rFonts w:ascii="GHEA Mariam" w:hAnsi="GHEA Mariam"/>
          <w:lang w:val="hy-AM"/>
        </w:rPr>
        <w:t xml:space="preserve"> հանցանքի տեսակի փոփոխության հետևանքով քրեական պատասխանատվության ենթարկելու ժամկետը, նախկին օրենսգրքի համեմատ, փոփոխությունների չի ենթարկվել, ուստի, քննարկվող դեպքում, </w:t>
      </w:r>
      <w:r w:rsidRPr="0029283B">
        <w:rPr>
          <w:rFonts w:ascii="GHEA Mariam" w:eastAsia="GHEA Mariam" w:hAnsi="GHEA Mariam" w:cs="GHEA Mariam"/>
          <w:lang w:val="hy-AM"/>
        </w:rPr>
        <w:t xml:space="preserve">քրեական պատասխանատվության ենթարկելու վաղեմության ժամկետն անցած լինելու հիմքով քրեական </w:t>
      </w:r>
      <w:r w:rsidR="00EE0229" w:rsidRPr="0029283B">
        <w:rPr>
          <w:rFonts w:ascii="GHEA Mariam" w:eastAsia="GHEA Mariam" w:hAnsi="GHEA Mariam" w:cs="GHEA Mariam"/>
          <w:lang w:val="hy-AM"/>
        </w:rPr>
        <w:t>պատասխանատվությունից ազատելու</w:t>
      </w:r>
      <w:r w:rsidRPr="0029283B">
        <w:rPr>
          <w:rFonts w:ascii="GHEA Mariam" w:eastAsia="GHEA Mariam" w:hAnsi="GHEA Mariam" w:cs="GHEA Mariam"/>
          <w:lang w:val="hy-AM"/>
        </w:rPr>
        <w:t xml:space="preserve">  հարցը ենթակա է լուծման՝ </w:t>
      </w:r>
      <w:bookmarkStart w:id="8" w:name="_Hlk175823674"/>
      <w:r w:rsidR="00E755BF" w:rsidRPr="0029283B">
        <w:rPr>
          <w:rFonts w:ascii="GHEA Mariam" w:eastAsia="GHEA Mariam" w:hAnsi="GHEA Mariam" w:cs="GHEA Mariam"/>
          <w:lang w:val="hy-AM"/>
        </w:rPr>
        <w:t>արարքի կատարման պահին գործող, ՀՀ նախկին քրեական օրենսգրքով նախատեսված միջին ծանրության հանցագործության կատարման համար քրեական պատասխանատվության ենթարկելու վաղեմության ժամկետի հաշվառմամբ</w:t>
      </w:r>
      <w:bookmarkEnd w:id="8"/>
      <w:r w:rsidRPr="0029283B">
        <w:rPr>
          <w:rFonts w:ascii="GHEA Mariam" w:eastAsia="GHEA Mariam" w:hAnsi="GHEA Mariam" w:cs="GHEA Mariam"/>
          <w:lang w:val="hy-AM"/>
        </w:rPr>
        <w:t>։</w:t>
      </w:r>
      <w:r w:rsidRPr="0029283B">
        <w:rPr>
          <w:rFonts w:ascii="GHEA Mariam" w:hAnsi="GHEA Mariam"/>
          <w:lang w:val="hy-AM"/>
        </w:rPr>
        <w:t xml:space="preserve"> </w:t>
      </w:r>
      <w:bookmarkEnd w:id="7"/>
    </w:p>
    <w:bookmarkEnd w:id="5"/>
    <w:p w14:paraId="6C7473E0" w14:textId="6571C69C" w:rsidR="006E5D6D" w:rsidRPr="0029283B" w:rsidRDefault="009238DC" w:rsidP="00882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29283B">
        <w:rPr>
          <w:rFonts w:ascii="GHEA Mariam" w:eastAsia="GHEA Mariam" w:hAnsi="GHEA Mariam" w:cs="GHEA Mariam"/>
          <w:color w:val="000000"/>
          <w:lang w:val="hy-AM"/>
        </w:rPr>
        <w:t>14</w:t>
      </w:r>
      <w:r w:rsidR="000F42C8" w:rsidRPr="0029283B">
        <w:rPr>
          <w:rFonts w:ascii="GHEA Mariam" w:eastAsia="GHEA Mariam" w:hAnsi="GHEA Mariam" w:cs="Cambria Math"/>
          <w:color w:val="000000"/>
          <w:lang w:val="hy-AM"/>
        </w:rPr>
        <w:t>.</w:t>
      </w:r>
      <w:r w:rsidR="00DB5A77" w:rsidRPr="0029283B">
        <w:rPr>
          <w:rFonts w:ascii="GHEA Mariam" w:eastAsia="GHEA Mariam" w:hAnsi="GHEA Mariam" w:cs="GHEA Mariam"/>
          <w:color w:val="000000"/>
          <w:lang w:val="hy-AM"/>
        </w:rPr>
        <w:t xml:space="preserve"> </w:t>
      </w:r>
      <w:r w:rsidR="003A3D13" w:rsidRPr="0029283B">
        <w:rPr>
          <w:rFonts w:ascii="GHEA Mariam" w:eastAsia="GHEA Mariam" w:hAnsi="GHEA Mariam" w:cs="GHEA Mariam"/>
          <w:color w:val="000000"/>
          <w:lang w:val="hy-AM"/>
        </w:rPr>
        <w:t xml:space="preserve">Սույն </w:t>
      </w:r>
      <w:r w:rsidR="00E755BF" w:rsidRPr="0029283B">
        <w:rPr>
          <w:rFonts w:ascii="GHEA Mariam" w:eastAsia="GHEA Mariam" w:hAnsi="GHEA Mariam" w:cs="GHEA Mariam"/>
          <w:color w:val="000000"/>
          <w:lang w:val="hy-AM"/>
        </w:rPr>
        <w:t>վարույթի</w:t>
      </w:r>
      <w:r w:rsidR="003A3D13" w:rsidRPr="0029283B">
        <w:rPr>
          <w:rFonts w:ascii="GHEA Mariam" w:eastAsia="GHEA Mariam" w:hAnsi="GHEA Mariam" w:cs="GHEA Mariam"/>
          <w:color w:val="000000"/>
          <w:lang w:val="hy-AM"/>
        </w:rPr>
        <w:t xml:space="preserve"> նյութերի ուսումնասիրությունից երևում է, որ`</w:t>
      </w:r>
    </w:p>
    <w:p w14:paraId="7AEE8524" w14:textId="2A7F78A4" w:rsidR="00F55A60" w:rsidRPr="0029283B" w:rsidRDefault="003F421B" w:rsidP="00882356">
      <w:pPr>
        <w:pStyle w:val="NormalWeb"/>
        <w:shd w:val="clear" w:color="auto" w:fill="FFFFFF"/>
        <w:tabs>
          <w:tab w:val="left" w:pos="567"/>
        </w:tabs>
        <w:spacing w:before="0" w:beforeAutospacing="0" w:after="0" w:afterAutospacing="0" w:line="360" w:lineRule="auto"/>
        <w:ind w:leftChars="0" w:firstLineChars="0" w:firstLine="0"/>
        <w:jc w:val="both"/>
        <w:rPr>
          <w:rFonts w:ascii="GHEA Mariam" w:eastAsia="GHEA Mariam" w:hAnsi="GHEA Mariam" w:cs="GHEA Mariam"/>
          <w:color w:val="000000"/>
          <w:lang w:val="hy-AM"/>
        </w:rPr>
      </w:pPr>
      <w:r w:rsidRPr="0029283B">
        <w:rPr>
          <w:rFonts w:ascii="GHEA Mariam" w:eastAsia="GHEA Mariam" w:hAnsi="GHEA Mariam" w:cs="GHEA Mariam"/>
          <w:color w:val="000000"/>
          <w:lang w:val="hy-AM"/>
        </w:rPr>
        <w:tab/>
      </w:r>
      <w:r w:rsidR="007D3AA0" w:rsidRPr="0029283B">
        <w:rPr>
          <w:rFonts w:ascii="GHEA Mariam" w:eastAsia="GHEA Mariam" w:hAnsi="GHEA Mariam" w:cs="GHEA Mariam"/>
          <w:color w:val="000000"/>
          <w:lang w:val="hy-AM"/>
        </w:rPr>
        <w:t>-</w:t>
      </w:r>
      <w:r w:rsidR="00C364CE" w:rsidRPr="0029283B">
        <w:rPr>
          <w:rFonts w:ascii="GHEA Mariam" w:eastAsia="GHEA Mariam" w:hAnsi="GHEA Mariam" w:cs="GHEA Mariam"/>
          <w:color w:val="000000"/>
          <w:lang w:val="hy-AM"/>
        </w:rPr>
        <w:t xml:space="preserve"> </w:t>
      </w:r>
      <w:r w:rsidR="00114E3E" w:rsidRPr="0029283B">
        <w:rPr>
          <w:rFonts w:ascii="GHEA Mariam" w:eastAsia="GHEA Mariam" w:hAnsi="GHEA Mariam" w:cs="GHEA Mariam"/>
          <w:color w:val="000000"/>
          <w:lang w:val="hy-AM"/>
        </w:rPr>
        <w:t>Ռ</w:t>
      </w:r>
      <w:r w:rsidR="00114E3E" w:rsidRPr="0029283B">
        <w:rPr>
          <w:rFonts w:ascii="Cambria Math" w:eastAsia="GHEA Mariam" w:hAnsi="Cambria Math" w:cs="Cambria Math"/>
          <w:color w:val="000000"/>
          <w:lang w:val="hy-AM"/>
        </w:rPr>
        <w:t>․</w:t>
      </w:r>
      <w:r w:rsidR="00114E3E" w:rsidRPr="0029283B">
        <w:rPr>
          <w:rFonts w:ascii="GHEA Mariam" w:eastAsia="GHEA Mariam" w:hAnsi="GHEA Mariam" w:cs="GHEA Mariam"/>
          <w:color w:val="000000"/>
          <w:lang w:val="hy-AM"/>
        </w:rPr>
        <w:t>Գրիգորյանին</w:t>
      </w:r>
      <w:r w:rsidR="00C364CE" w:rsidRPr="0029283B">
        <w:rPr>
          <w:rFonts w:ascii="GHEA Mariam" w:eastAsia="GHEA Mariam" w:hAnsi="GHEA Mariam" w:cs="GHEA Mariam"/>
          <w:color w:val="000000"/>
          <w:lang w:val="hy-AM"/>
        </w:rPr>
        <w:t xml:space="preserve"> </w:t>
      </w:r>
      <w:r w:rsidR="00A822CB" w:rsidRPr="0029283B">
        <w:rPr>
          <w:rFonts w:ascii="GHEA Mariam" w:eastAsia="GHEA Mariam" w:hAnsi="GHEA Mariam" w:cs="GHEA Mariam"/>
          <w:color w:val="000000"/>
          <w:lang w:val="hy-AM"/>
        </w:rPr>
        <w:t>վերագրվել է</w:t>
      </w:r>
      <w:r w:rsidR="00C364CE" w:rsidRPr="0029283B">
        <w:rPr>
          <w:rFonts w:ascii="GHEA Mariam" w:eastAsia="GHEA Mariam" w:hAnsi="GHEA Mariam" w:cs="GHEA Mariam"/>
          <w:color w:val="000000"/>
          <w:lang w:val="hy-AM"/>
        </w:rPr>
        <w:t xml:space="preserve"> </w:t>
      </w:r>
      <w:r w:rsidR="00114E3E" w:rsidRPr="0029283B">
        <w:rPr>
          <w:rFonts w:ascii="GHEA Mariam" w:eastAsia="GHEA Mariam" w:hAnsi="GHEA Mariam" w:cs="GHEA Mariam"/>
          <w:color w:val="000000"/>
          <w:lang w:val="hy-AM"/>
        </w:rPr>
        <w:t xml:space="preserve">5 դրվագ՝ </w:t>
      </w:r>
      <w:r w:rsidR="00132025" w:rsidRPr="0029283B">
        <w:rPr>
          <w:rFonts w:ascii="GHEA Mariam" w:eastAsia="GHEA Mariam" w:hAnsi="GHEA Mariam" w:cs="GHEA Mariam"/>
          <w:lang w:val="hy-AM"/>
        </w:rPr>
        <w:t xml:space="preserve">պաշտոնատար անձ հանդիսացող «Բուրաստանի առողջության առաջնային պահպանման կենտրոն» պետական ոչ </w:t>
      </w:r>
      <w:r w:rsidR="00132025" w:rsidRPr="0029283B">
        <w:rPr>
          <w:rFonts w:ascii="GHEA Mariam" w:eastAsia="GHEA Mariam" w:hAnsi="GHEA Mariam" w:cs="GHEA Mariam"/>
          <w:lang w:val="hy-AM"/>
        </w:rPr>
        <w:lastRenderedPageBreak/>
        <w:t>առևտրային կազմակերպության (այսուհետ՝ ՊՈԱԿ) տնօրեն Կարինե Թադևոսյանի</w:t>
      </w:r>
      <w:r w:rsidR="00114E3E" w:rsidRPr="0029283B">
        <w:rPr>
          <w:rFonts w:ascii="GHEA Mariam" w:eastAsia="GHEA Mariam" w:hAnsi="GHEA Mariam" w:cs="GHEA Mariam"/>
          <w:lang w:val="hy-AM"/>
        </w:rPr>
        <w:t>ն պաշտոնեական կեղծիք կատարելու</w:t>
      </w:r>
      <w:r w:rsidR="00E755BF" w:rsidRPr="0029283B">
        <w:rPr>
          <w:rFonts w:ascii="GHEA Mariam" w:eastAsia="GHEA Mariam" w:hAnsi="GHEA Mariam" w:cs="GHEA Mariam"/>
          <w:lang w:val="hy-AM"/>
        </w:rPr>
        <w:t xml:space="preserve"> դրդչություն</w:t>
      </w:r>
      <w:r w:rsidR="004E4FB7" w:rsidRPr="0029283B">
        <w:rPr>
          <w:rFonts w:ascii="GHEA Mariam" w:eastAsia="GHEA Mariam" w:hAnsi="GHEA Mariam" w:cs="GHEA Mariam"/>
          <w:lang w:val="hy-AM"/>
        </w:rPr>
        <w:t xml:space="preserve">, </w:t>
      </w:r>
      <w:r w:rsidR="00E755BF" w:rsidRPr="0029283B">
        <w:rPr>
          <w:rFonts w:ascii="GHEA Mariam" w:eastAsia="GHEA Mariam" w:hAnsi="GHEA Mariam" w:cs="GHEA Mariam"/>
          <w:lang w:val="hy-AM"/>
        </w:rPr>
        <w:t>ինչը</w:t>
      </w:r>
      <w:r w:rsidR="004E4FB7" w:rsidRPr="0029283B">
        <w:rPr>
          <w:rFonts w:ascii="GHEA Mariam" w:eastAsia="GHEA Mariam" w:hAnsi="GHEA Mariam" w:cs="GHEA Mariam"/>
          <w:lang w:val="hy-AM"/>
        </w:rPr>
        <w:t xml:space="preserve"> </w:t>
      </w:r>
      <w:r w:rsidR="00FE6D92" w:rsidRPr="0029283B">
        <w:rPr>
          <w:rFonts w:ascii="GHEA Mariam" w:eastAsia="GHEA Mariam" w:hAnsi="GHEA Mariam" w:cs="GHEA Mariam"/>
          <w:color w:val="000000"/>
          <w:lang w:val="hy-AM"/>
        </w:rPr>
        <w:t xml:space="preserve">որակվել </w:t>
      </w:r>
      <w:r w:rsidR="00E755BF" w:rsidRPr="0029283B">
        <w:rPr>
          <w:rFonts w:ascii="GHEA Mariam" w:eastAsia="GHEA Mariam" w:hAnsi="GHEA Mariam" w:cs="GHEA Mariam"/>
          <w:color w:val="000000"/>
          <w:lang w:val="hy-AM"/>
        </w:rPr>
        <w:t>է</w:t>
      </w:r>
      <w:r w:rsidR="00FE6D92" w:rsidRPr="0029283B">
        <w:rPr>
          <w:rFonts w:ascii="GHEA Mariam" w:eastAsia="GHEA Mariam" w:hAnsi="GHEA Mariam" w:cs="GHEA Mariam"/>
          <w:color w:val="000000"/>
          <w:lang w:val="hy-AM"/>
        </w:rPr>
        <w:t xml:space="preserve"> ՀՀ </w:t>
      </w:r>
      <w:r w:rsidR="00253BF0" w:rsidRPr="0029283B">
        <w:rPr>
          <w:rFonts w:ascii="GHEA Mariam" w:eastAsia="GHEA Mariam" w:hAnsi="GHEA Mariam" w:cs="GHEA Mariam"/>
          <w:color w:val="000000"/>
          <w:lang w:val="hy-AM"/>
        </w:rPr>
        <w:t xml:space="preserve">գործող </w:t>
      </w:r>
      <w:r w:rsidR="00FE6D92" w:rsidRPr="0029283B">
        <w:rPr>
          <w:rFonts w:ascii="GHEA Mariam" w:eastAsia="GHEA Mariam" w:hAnsi="GHEA Mariam" w:cs="GHEA Mariam"/>
          <w:color w:val="000000"/>
          <w:lang w:val="hy-AM"/>
        </w:rPr>
        <w:t xml:space="preserve"> քրեական օրենսգրքի </w:t>
      </w:r>
      <w:r w:rsidR="00E755BF" w:rsidRPr="0029283B">
        <w:rPr>
          <w:rFonts w:ascii="GHEA Mariam" w:eastAsia="GHEA Mariam" w:hAnsi="GHEA Mariam" w:cs="GHEA Mariam"/>
          <w:color w:val="000000"/>
          <w:lang w:val="hy-AM"/>
        </w:rPr>
        <w:t>46-</w:t>
      </w:r>
      <w:r w:rsidR="00253BF0" w:rsidRPr="0029283B">
        <w:rPr>
          <w:rFonts w:ascii="GHEA Mariam" w:eastAsia="GHEA Mariam" w:hAnsi="GHEA Mariam" w:cs="GHEA Mariam"/>
          <w:color w:val="000000"/>
          <w:lang w:val="hy-AM"/>
        </w:rPr>
        <w:t>445</w:t>
      </w:r>
      <w:r w:rsidR="00FE6D92" w:rsidRPr="0029283B">
        <w:rPr>
          <w:rFonts w:ascii="GHEA Mariam" w:eastAsia="GHEA Mariam" w:hAnsi="GHEA Mariam" w:cs="GHEA Mariam"/>
          <w:color w:val="000000"/>
          <w:lang w:val="hy-AM"/>
        </w:rPr>
        <w:t xml:space="preserve">-րդ հոդվածի </w:t>
      </w:r>
      <w:r w:rsidR="00253BF0" w:rsidRPr="0029283B">
        <w:rPr>
          <w:rFonts w:ascii="GHEA Mariam" w:eastAsia="GHEA Mariam" w:hAnsi="GHEA Mariam" w:cs="GHEA Mariam"/>
          <w:color w:val="000000"/>
          <w:lang w:val="hy-AM"/>
        </w:rPr>
        <w:t>1</w:t>
      </w:r>
      <w:r w:rsidR="00FE6D92" w:rsidRPr="0029283B">
        <w:rPr>
          <w:rFonts w:ascii="GHEA Mariam" w:eastAsia="GHEA Mariam" w:hAnsi="GHEA Mariam" w:cs="GHEA Mariam"/>
          <w:color w:val="000000"/>
          <w:lang w:val="hy-AM"/>
        </w:rPr>
        <w:t>-</w:t>
      </w:r>
      <w:r w:rsidR="00253BF0" w:rsidRPr="0029283B">
        <w:rPr>
          <w:rFonts w:ascii="GHEA Mariam" w:eastAsia="GHEA Mariam" w:hAnsi="GHEA Mariam" w:cs="GHEA Mariam"/>
          <w:color w:val="000000"/>
          <w:lang w:val="hy-AM"/>
        </w:rPr>
        <w:t>ին</w:t>
      </w:r>
      <w:r w:rsidR="00FE6D92" w:rsidRPr="0029283B">
        <w:rPr>
          <w:rFonts w:ascii="GHEA Mariam" w:eastAsia="GHEA Mariam" w:hAnsi="GHEA Mariam" w:cs="GHEA Mariam"/>
          <w:color w:val="000000"/>
          <w:lang w:val="hy-AM"/>
        </w:rPr>
        <w:t xml:space="preserve"> մասով</w:t>
      </w:r>
      <w:r w:rsidR="004E4FB7" w:rsidRPr="0029283B">
        <w:rPr>
          <w:rFonts w:ascii="GHEA Mariam" w:eastAsia="GHEA Mariam" w:hAnsi="GHEA Mariam" w:cs="GHEA Mariam"/>
          <w:color w:val="000000"/>
          <w:lang w:val="hy-AM"/>
        </w:rPr>
        <w:t xml:space="preserve"> (5 դրվագ)</w:t>
      </w:r>
      <w:r w:rsidR="00A256E4" w:rsidRPr="0029283B">
        <w:rPr>
          <w:rStyle w:val="FootnoteReference"/>
          <w:rFonts w:ascii="GHEA Mariam" w:eastAsia="GHEA Mariam" w:hAnsi="GHEA Mariam" w:cs="GHEA Mariam"/>
          <w:color w:val="000000"/>
          <w:lang w:val="hy-AM"/>
        </w:rPr>
        <w:footnoteReference w:id="8"/>
      </w:r>
      <w:r w:rsidR="00FE6D92" w:rsidRPr="0029283B">
        <w:rPr>
          <w:rFonts w:ascii="GHEA Mariam" w:eastAsia="GHEA Mariam" w:hAnsi="GHEA Mariam" w:cs="GHEA Mariam"/>
          <w:color w:val="000000"/>
          <w:lang w:val="hy-AM"/>
        </w:rPr>
        <w:t>,</w:t>
      </w:r>
    </w:p>
    <w:p w14:paraId="7C759D3A" w14:textId="645DDA55" w:rsidR="00F95339" w:rsidRPr="0029283B" w:rsidRDefault="00FE6D92" w:rsidP="00A5148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29283B">
        <w:rPr>
          <w:rFonts w:ascii="GHEA Mariam" w:eastAsia="GHEA Mariam" w:hAnsi="GHEA Mariam" w:cs="GHEA Mariam"/>
          <w:color w:val="000000"/>
          <w:sz w:val="24"/>
          <w:szCs w:val="24"/>
          <w:lang w:val="hy-AM"/>
        </w:rPr>
        <w:t xml:space="preserve">- </w:t>
      </w:r>
      <w:r w:rsidR="007B78E0" w:rsidRPr="0029283B">
        <w:rPr>
          <w:rFonts w:ascii="GHEA Mariam" w:eastAsia="GHEA Mariam" w:hAnsi="GHEA Mariam" w:cs="GHEA Mariam"/>
          <w:color w:val="000000"/>
          <w:sz w:val="24"/>
          <w:szCs w:val="24"/>
          <w:lang w:val="hy-AM"/>
        </w:rPr>
        <w:t>Առաջին ատյանի դատարան</w:t>
      </w:r>
      <w:r w:rsidR="0097022E" w:rsidRPr="0029283B">
        <w:rPr>
          <w:rFonts w:ascii="GHEA Mariam" w:eastAsia="GHEA Mariam" w:hAnsi="GHEA Mariam" w:cs="GHEA Mariam"/>
          <w:color w:val="000000"/>
          <w:sz w:val="24"/>
          <w:szCs w:val="24"/>
          <w:lang w:val="hy-AM"/>
        </w:rPr>
        <w:t>ն</w:t>
      </w:r>
      <w:r w:rsidR="00A51483" w:rsidRPr="0029283B">
        <w:rPr>
          <w:rFonts w:ascii="GHEA Mariam" w:eastAsia="GHEA Mariam" w:hAnsi="GHEA Mariam" w:cs="GHEA Mariam"/>
          <w:color w:val="000000"/>
          <w:sz w:val="24"/>
          <w:szCs w:val="24"/>
          <w:lang w:val="hy-AM"/>
        </w:rPr>
        <w:t xml:space="preserve"> արձանագրել է, որ </w:t>
      </w:r>
      <w:r w:rsidR="00A51483" w:rsidRPr="0029283B">
        <w:rPr>
          <w:rFonts w:ascii="GHEA Mariam" w:hAnsi="GHEA Mariam" w:cs="Tahoma"/>
          <w:sz w:val="24"/>
          <w:szCs w:val="24"/>
          <w:lang w:val="hy-AM"/>
        </w:rPr>
        <w:t>մեղադրյալ Ռ</w:t>
      </w:r>
      <w:r w:rsidR="00A51483" w:rsidRPr="0029283B">
        <w:rPr>
          <w:rFonts w:ascii="Cambria Math" w:hAnsi="Cambria Math" w:cs="Cambria Math"/>
          <w:sz w:val="24"/>
          <w:szCs w:val="24"/>
          <w:lang w:val="hy-AM"/>
        </w:rPr>
        <w:t>․</w:t>
      </w:r>
      <w:r w:rsidR="00A51483" w:rsidRPr="0029283B">
        <w:rPr>
          <w:rFonts w:ascii="GHEA Mariam" w:hAnsi="GHEA Mariam" w:cs="Tahoma"/>
          <w:sz w:val="24"/>
          <w:szCs w:val="24"/>
          <w:lang w:val="hy-AM"/>
        </w:rPr>
        <w:t>Գրիգորյանին մեղսագրվող</w:t>
      </w:r>
      <w:r w:rsidR="0097022E" w:rsidRPr="0029283B">
        <w:rPr>
          <w:rFonts w:ascii="GHEA Mariam" w:hAnsi="GHEA Mariam" w:cs="Tahoma"/>
          <w:sz w:val="24"/>
          <w:szCs w:val="24"/>
          <w:lang w:val="hy-AM"/>
        </w:rPr>
        <w:t>՝</w:t>
      </w:r>
      <w:r w:rsidR="00A51483" w:rsidRPr="0029283B">
        <w:rPr>
          <w:rFonts w:ascii="GHEA Mariam" w:hAnsi="GHEA Mariam" w:cs="Tahoma"/>
          <w:sz w:val="24"/>
          <w:szCs w:val="24"/>
          <w:lang w:val="hy-AM"/>
        </w:rPr>
        <w:t xml:space="preserve"> ՀՀ քրեական գործող օրենսգրքի 46-445-րդ հոդվածի 1-ին մասով նախատեսված արարք</w:t>
      </w:r>
      <w:r w:rsidR="00C4764B" w:rsidRPr="0029283B">
        <w:rPr>
          <w:rFonts w:ascii="GHEA Mariam" w:hAnsi="GHEA Mariam" w:cs="Tahoma"/>
          <w:sz w:val="24"/>
          <w:szCs w:val="24"/>
          <w:lang w:val="hy-AM"/>
        </w:rPr>
        <w:t>ները</w:t>
      </w:r>
      <w:r w:rsidR="00A51483" w:rsidRPr="0029283B">
        <w:rPr>
          <w:rFonts w:ascii="GHEA Mariam" w:hAnsi="GHEA Mariam" w:cs="Tahoma"/>
          <w:sz w:val="24"/>
          <w:szCs w:val="24"/>
          <w:lang w:val="hy-AM"/>
        </w:rPr>
        <w:t xml:space="preserve"> հանդիսանում </w:t>
      </w:r>
      <w:r w:rsidR="00C4764B" w:rsidRPr="0029283B">
        <w:rPr>
          <w:rFonts w:ascii="GHEA Mariam" w:hAnsi="GHEA Mariam" w:cs="Tahoma"/>
          <w:sz w:val="24"/>
          <w:szCs w:val="24"/>
          <w:lang w:val="hy-AM"/>
        </w:rPr>
        <w:t>են</w:t>
      </w:r>
      <w:r w:rsidR="00A51483" w:rsidRPr="0029283B">
        <w:rPr>
          <w:rFonts w:ascii="GHEA Mariam" w:hAnsi="GHEA Mariam" w:cs="Tahoma"/>
          <w:sz w:val="24"/>
          <w:szCs w:val="24"/>
          <w:lang w:val="hy-AM"/>
        </w:rPr>
        <w:t xml:space="preserve"> ոչ մեծ ծանրության հանցագործություն</w:t>
      </w:r>
      <w:r w:rsidR="00C4764B" w:rsidRPr="0029283B">
        <w:rPr>
          <w:rFonts w:ascii="GHEA Mariam" w:hAnsi="GHEA Mariam" w:cs="Tahoma"/>
          <w:sz w:val="24"/>
          <w:szCs w:val="24"/>
          <w:lang w:val="hy-AM"/>
        </w:rPr>
        <w:t>ներ</w:t>
      </w:r>
      <w:r w:rsidR="00A51483" w:rsidRPr="0029283B">
        <w:rPr>
          <w:rFonts w:ascii="GHEA Mariam" w:hAnsi="GHEA Mariam" w:cs="Tahoma"/>
          <w:sz w:val="24"/>
          <w:szCs w:val="24"/>
          <w:lang w:val="hy-AM"/>
        </w:rPr>
        <w:t xml:space="preserve">, </w:t>
      </w:r>
      <w:r w:rsidR="00B300C8" w:rsidRPr="0029283B">
        <w:rPr>
          <w:rFonts w:ascii="GHEA Mariam" w:hAnsi="GHEA Mariam" w:cs="Tahoma"/>
          <w:sz w:val="24"/>
          <w:szCs w:val="24"/>
          <w:lang w:val="hy-AM"/>
        </w:rPr>
        <w:t>որոնք</w:t>
      </w:r>
      <w:r w:rsidR="00A51483" w:rsidRPr="0029283B">
        <w:rPr>
          <w:rFonts w:ascii="GHEA Mariam" w:hAnsi="GHEA Mariam" w:cs="Tahoma"/>
          <w:sz w:val="24"/>
          <w:szCs w:val="24"/>
          <w:lang w:val="hy-AM"/>
        </w:rPr>
        <w:t xml:space="preserve"> կատարվել են ՀՀ</w:t>
      </w:r>
      <w:r w:rsidR="004E4FB7" w:rsidRPr="0029283B">
        <w:rPr>
          <w:rFonts w:ascii="GHEA Mariam" w:hAnsi="GHEA Mariam" w:cs="Tahoma"/>
          <w:sz w:val="24"/>
          <w:szCs w:val="24"/>
          <w:lang w:val="hy-AM"/>
        </w:rPr>
        <w:t xml:space="preserve"> նախկին</w:t>
      </w:r>
      <w:r w:rsidR="00A51483" w:rsidRPr="0029283B">
        <w:rPr>
          <w:rFonts w:ascii="GHEA Mariam" w:hAnsi="GHEA Mariam" w:cs="Tahoma"/>
          <w:sz w:val="24"/>
          <w:szCs w:val="24"/>
          <w:lang w:val="hy-AM"/>
        </w:rPr>
        <w:t xml:space="preserve"> քրեական օրենսգրքի գործողության պայմաններում</w:t>
      </w:r>
      <w:r w:rsidR="0097022E" w:rsidRPr="0029283B">
        <w:rPr>
          <w:rFonts w:ascii="GHEA Mariam" w:hAnsi="GHEA Mariam" w:cs="Tahoma"/>
          <w:sz w:val="24"/>
          <w:szCs w:val="24"/>
          <w:lang w:val="hy-AM"/>
        </w:rPr>
        <w:t>, իսկ այդ</w:t>
      </w:r>
      <w:r w:rsidR="00A51483" w:rsidRPr="0029283B">
        <w:rPr>
          <w:rFonts w:ascii="GHEA Mariam" w:hAnsi="GHEA Mariam" w:cs="Tahoma"/>
          <w:sz w:val="24"/>
          <w:szCs w:val="24"/>
          <w:lang w:val="hy-AM"/>
        </w:rPr>
        <w:t xml:space="preserve"> օրենսգրքով ոչ մեծ ծանրության հանցագո</w:t>
      </w:r>
      <w:r w:rsidR="00BF1D84" w:rsidRPr="0029283B">
        <w:rPr>
          <w:rFonts w:ascii="GHEA Mariam" w:hAnsi="GHEA Mariam" w:cs="Tahoma"/>
          <w:sz w:val="24"/>
          <w:szCs w:val="24"/>
          <w:lang w:val="hy-AM"/>
        </w:rPr>
        <w:t>ր</w:t>
      </w:r>
      <w:r w:rsidR="00A51483" w:rsidRPr="0029283B">
        <w:rPr>
          <w:rFonts w:ascii="GHEA Mariam" w:hAnsi="GHEA Mariam" w:cs="Tahoma"/>
          <w:sz w:val="24"/>
          <w:szCs w:val="24"/>
          <w:lang w:val="hy-AM"/>
        </w:rPr>
        <w:t>ծության կատարման համար քրեական պատասխանատվությունից ազատելու վաղեմության ժամկետ է նախատեսվել երկու տարին</w:t>
      </w:r>
      <w:r w:rsidR="009332F5" w:rsidRPr="0029283B">
        <w:rPr>
          <w:rFonts w:ascii="GHEA Mariam" w:hAnsi="GHEA Mariam" w:cs="Tahoma"/>
          <w:sz w:val="24"/>
          <w:szCs w:val="24"/>
          <w:lang w:val="hy-AM"/>
        </w:rPr>
        <w:t>։ Ա</w:t>
      </w:r>
      <w:r w:rsidR="006900A9" w:rsidRPr="0029283B">
        <w:rPr>
          <w:rFonts w:ascii="GHEA Mariam" w:hAnsi="GHEA Mariam" w:cs="Tahoma"/>
          <w:sz w:val="24"/>
          <w:szCs w:val="24"/>
          <w:lang w:val="hy-AM"/>
        </w:rPr>
        <w:t>րդյունքում</w:t>
      </w:r>
      <w:r w:rsidR="009332F5" w:rsidRPr="0029283B">
        <w:rPr>
          <w:rFonts w:ascii="GHEA Mariam" w:hAnsi="GHEA Mariam" w:cs="Tahoma"/>
          <w:sz w:val="24"/>
          <w:szCs w:val="24"/>
          <w:lang w:val="hy-AM"/>
        </w:rPr>
        <w:t xml:space="preserve"> Առաջին ատյանի դատարանը</w:t>
      </w:r>
      <w:r w:rsidR="006900A9" w:rsidRPr="0029283B">
        <w:rPr>
          <w:rFonts w:ascii="GHEA Mariam" w:hAnsi="GHEA Mariam" w:cs="Tahoma"/>
          <w:sz w:val="24"/>
          <w:szCs w:val="24"/>
          <w:lang w:val="hy-AM"/>
        </w:rPr>
        <w:t xml:space="preserve"> հանգել է եզրահագման առ այն, որ</w:t>
      </w:r>
      <w:r w:rsidR="00A51483" w:rsidRPr="0029283B">
        <w:rPr>
          <w:rFonts w:ascii="GHEA Mariam" w:hAnsi="GHEA Mariam" w:cs="Tahoma"/>
          <w:sz w:val="24"/>
          <w:szCs w:val="24"/>
          <w:lang w:val="hy-AM"/>
        </w:rPr>
        <w:t xml:space="preserve"> մեղադրյալ</w:t>
      </w:r>
      <w:r w:rsidR="0097022E" w:rsidRPr="0029283B">
        <w:rPr>
          <w:rFonts w:ascii="GHEA Mariam" w:hAnsi="GHEA Mariam" w:cs="Tahoma"/>
          <w:sz w:val="24"/>
          <w:szCs w:val="24"/>
          <w:lang w:val="hy-AM"/>
        </w:rPr>
        <w:t xml:space="preserve"> Ռ</w:t>
      </w:r>
      <w:r w:rsidR="0097022E" w:rsidRPr="0029283B">
        <w:rPr>
          <w:rFonts w:ascii="Cambria Math" w:hAnsi="Cambria Math" w:cs="Cambria Math"/>
          <w:sz w:val="24"/>
          <w:szCs w:val="24"/>
          <w:lang w:val="hy-AM"/>
        </w:rPr>
        <w:t>․</w:t>
      </w:r>
      <w:r w:rsidR="0097022E" w:rsidRPr="0029283B">
        <w:rPr>
          <w:rFonts w:ascii="GHEA Mariam" w:hAnsi="GHEA Mariam" w:cs="Tahoma"/>
          <w:sz w:val="24"/>
          <w:szCs w:val="24"/>
          <w:lang w:val="hy-AM"/>
        </w:rPr>
        <w:t>Գրիգորյանին</w:t>
      </w:r>
      <w:r w:rsidR="00A51483" w:rsidRPr="0029283B">
        <w:rPr>
          <w:rFonts w:ascii="GHEA Mariam" w:hAnsi="GHEA Mariam" w:cs="Tahoma"/>
          <w:sz w:val="24"/>
          <w:szCs w:val="24"/>
          <w:lang w:val="hy-AM"/>
        </w:rPr>
        <w:t xml:space="preserve"> քրեական պատասխանատվության ենթարկելու վաղեմության ժամկետները հաշվելիս անհրաժեշտ է առաջնորդվել արարքի կատարման պահին դրա հաշվարկի վերաբերյալ առկա՝ ՀՀ</w:t>
      </w:r>
      <w:r w:rsidR="009B3805" w:rsidRPr="0029283B">
        <w:rPr>
          <w:rFonts w:ascii="GHEA Mariam" w:hAnsi="GHEA Mariam" w:cs="Tahoma"/>
          <w:sz w:val="24"/>
          <w:szCs w:val="24"/>
          <w:lang w:val="hy-AM"/>
        </w:rPr>
        <w:t xml:space="preserve"> նախկին</w:t>
      </w:r>
      <w:r w:rsidR="00A51483" w:rsidRPr="0029283B">
        <w:rPr>
          <w:rFonts w:ascii="GHEA Mariam" w:hAnsi="GHEA Mariam" w:cs="Tahoma"/>
          <w:sz w:val="24"/>
          <w:szCs w:val="24"/>
          <w:lang w:val="hy-AM"/>
        </w:rPr>
        <w:t xml:space="preserve"> քրեական օրենսգրքի իրավակարգավորումներով, քանի որ ՀՀ </w:t>
      </w:r>
      <w:r w:rsidR="009B3805" w:rsidRPr="0029283B">
        <w:rPr>
          <w:rFonts w:ascii="GHEA Mariam" w:hAnsi="GHEA Mariam" w:cs="Tahoma"/>
          <w:sz w:val="24"/>
          <w:szCs w:val="24"/>
          <w:lang w:val="hy-AM"/>
        </w:rPr>
        <w:t xml:space="preserve">գործող </w:t>
      </w:r>
      <w:r w:rsidR="00A51483" w:rsidRPr="0029283B">
        <w:rPr>
          <w:rFonts w:ascii="GHEA Mariam" w:hAnsi="GHEA Mariam" w:cs="Tahoma"/>
          <w:sz w:val="24"/>
          <w:szCs w:val="24"/>
          <w:lang w:val="hy-AM"/>
        </w:rPr>
        <w:t>քրեական օրենսգրքի 83-րդ հոդվածով նախատեսված ժամկետների կիրառում</w:t>
      </w:r>
      <w:r w:rsidR="0097022E" w:rsidRPr="0029283B">
        <w:rPr>
          <w:rFonts w:ascii="GHEA Mariam" w:hAnsi="GHEA Mariam" w:cs="Tahoma"/>
          <w:sz w:val="24"/>
          <w:szCs w:val="24"/>
          <w:lang w:val="hy-AM"/>
        </w:rPr>
        <w:t>ն</w:t>
      </w:r>
      <w:r w:rsidR="00A51483" w:rsidRPr="0029283B">
        <w:rPr>
          <w:rFonts w:ascii="GHEA Mariam" w:hAnsi="GHEA Mariam" w:cs="Tahoma"/>
          <w:sz w:val="24"/>
          <w:szCs w:val="24"/>
          <w:lang w:val="hy-AM"/>
        </w:rPr>
        <w:t xml:space="preserve"> էականորեն կվատթարացնի մեղադրյալ</w:t>
      </w:r>
      <w:r w:rsidR="0097022E" w:rsidRPr="0029283B">
        <w:rPr>
          <w:rFonts w:ascii="GHEA Mariam" w:hAnsi="GHEA Mariam" w:cs="Tahoma"/>
          <w:sz w:val="24"/>
          <w:szCs w:val="24"/>
          <w:lang w:val="hy-AM"/>
        </w:rPr>
        <w:t>ի</w:t>
      </w:r>
      <w:r w:rsidR="00A51483" w:rsidRPr="0029283B">
        <w:rPr>
          <w:rFonts w:ascii="GHEA Mariam" w:hAnsi="GHEA Mariam" w:cs="Tahoma"/>
          <w:sz w:val="24"/>
          <w:szCs w:val="24"/>
          <w:lang w:val="hy-AM"/>
        </w:rPr>
        <w:t xml:space="preserve"> վիճակը</w:t>
      </w:r>
      <w:r w:rsidR="007A45A7" w:rsidRPr="0029283B">
        <w:rPr>
          <w:rStyle w:val="FootnoteReference"/>
          <w:rFonts w:ascii="GHEA Mariam" w:eastAsia="GHEA Mariam" w:hAnsi="GHEA Mariam" w:cs="GHEA Mariam"/>
          <w:color w:val="000000"/>
          <w:sz w:val="24"/>
          <w:szCs w:val="24"/>
          <w:lang w:val="hy-AM"/>
        </w:rPr>
        <w:footnoteReference w:id="9"/>
      </w:r>
      <w:r w:rsidR="00DC5ED1" w:rsidRPr="0029283B">
        <w:rPr>
          <w:rFonts w:ascii="GHEA Mariam" w:eastAsia="GHEA Mariam" w:hAnsi="GHEA Mariam" w:cs="GHEA Mariam"/>
          <w:color w:val="000000"/>
          <w:sz w:val="24"/>
          <w:szCs w:val="24"/>
          <w:lang w:val="hy-AM"/>
        </w:rPr>
        <w:t>,</w:t>
      </w:r>
    </w:p>
    <w:p w14:paraId="03185836" w14:textId="0164DDF6" w:rsidR="00406458" w:rsidRPr="0029283B" w:rsidRDefault="00F95339" w:rsidP="0088235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29283B">
        <w:rPr>
          <w:rFonts w:ascii="GHEA Mariam" w:eastAsia="GHEA Mariam" w:hAnsi="GHEA Mariam" w:cs="GHEA Mariam"/>
          <w:color w:val="000000"/>
          <w:lang w:val="hy-AM"/>
        </w:rPr>
        <w:t xml:space="preserve">- </w:t>
      </w:r>
      <w:r w:rsidR="003C4AD3" w:rsidRPr="0029283B">
        <w:rPr>
          <w:rFonts w:ascii="GHEA Mariam" w:eastAsia="GHEA Mariam" w:hAnsi="GHEA Mariam" w:cs="GHEA Mariam"/>
          <w:color w:val="000000"/>
          <w:lang w:val="hy-AM"/>
        </w:rPr>
        <w:t>Վերաքննիչ դատարան</w:t>
      </w:r>
      <w:r w:rsidR="00294498" w:rsidRPr="0029283B">
        <w:rPr>
          <w:rFonts w:ascii="GHEA Mariam" w:eastAsia="GHEA Mariam" w:hAnsi="GHEA Mariam" w:cs="GHEA Mariam"/>
          <w:color w:val="000000"/>
          <w:lang w:val="hy-AM"/>
        </w:rPr>
        <w:t>ն</w:t>
      </w:r>
      <w:r w:rsidR="00AB51C0" w:rsidRPr="0029283B">
        <w:rPr>
          <w:rFonts w:ascii="GHEA Mariam" w:eastAsia="GHEA Mariam" w:hAnsi="GHEA Mariam" w:cs="GHEA Mariam"/>
          <w:color w:val="000000"/>
          <w:lang w:val="hy-AM"/>
        </w:rPr>
        <w:t xml:space="preserve"> </w:t>
      </w:r>
      <w:r w:rsidR="001459CF" w:rsidRPr="0029283B">
        <w:rPr>
          <w:rFonts w:ascii="GHEA Mariam" w:eastAsia="GHEA Mariam" w:hAnsi="GHEA Mariam" w:cs="GHEA Mariam"/>
          <w:color w:val="000000"/>
          <w:lang w:val="hy-AM"/>
        </w:rPr>
        <w:t>անփոփոխ է թողել</w:t>
      </w:r>
      <w:r w:rsidR="005A3469" w:rsidRPr="0029283B">
        <w:rPr>
          <w:rFonts w:ascii="GHEA Mariam" w:eastAsia="GHEA Mariam" w:hAnsi="GHEA Mariam" w:cs="GHEA Mariam"/>
          <w:color w:val="000000"/>
          <w:lang w:val="hy-AM"/>
        </w:rPr>
        <w:t xml:space="preserve"> </w:t>
      </w:r>
      <w:r w:rsidR="00AB51C0" w:rsidRPr="0029283B">
        <w:rPr>
          <w:rFonts w:ascii="GHEA Mariam" w:eastAsia="GHEA Mariam" w:hAnsi="GHEA Mariam" w:cs="GHEA Mariam"/>
          <w:color w:val="000000"/>
          <w:lang w:val="hy-AM"/>
        </w:rPr>
        <w:t xml:space="preserve">Առաջին ատյանի դատարանի </w:t>
      </w:r>
      <w:r w:rsidR="005A3469" w:rsidRPr="0029283B">
        <w:rPr>
          <w:rFonts w:ascii="GHEA Mariam" w:eastAsia="GHEA Mariam" w:hAnsi="GHEA Mariam" w:cs="GHEA Mariam"/>
          <w:color w:val="000000"/>
          <w:lang w:val="hy-AM"/>
        </w:rPr>
        <w:t>որոշ</w:t>
      </w:r>
      <w:r w:rsidR="001459CF" w:rsidRPr="0029283B">
        <w:rPr>
          <w:rFonts w:ascii="GHEA Mariam" w:eastAsia="GHEA Mariam" w:hAnsi="GHEA Mariam" w:cs="GHEA Mariam"/>
          <w:color w:val="000000"/>
          <w:lang w:val="hy-AM"/>
        </w:rPr>
        <w:t>ումը՝ պատճառաբանելով, որ Ռ</w:t>
      </w:r>
      <w:r w:rsidR="001459CF" w:rsidRPr="0029283B">
        <w:rPr>
          <w:rFonts w:ascii="Cambria Math" w:eastAsia="GHEA Mariam" w:hAnsi="Cambria Math" w:cs="Cambria Math"/>
          <w:color w:val="000000"/>
          <w:lang w:val="hy-AM"/>
        </w:rPr>
        <w:t>․</w:t>
      </w:r>
      <w:r w:rsidR="001459CF" w:rsidRPr="0029283B">
        <w:rPr>
          <w:rFonts w:ascii="GHEA Mariam" w:eastAsia="GHEA Mariam" w:hAnsi="GHEA Mariam" w:cs="GHEA Mariam"/>
          <w:color w:val="000000"/>
          <w:lang w:val="hy-AM"/>
        </w:rPr>
        <w:t xml:space="preserve">Գրիգորյանին վերագրված արարքների համար քրեական պատասխանատվությունից ազատելու վաղեմության ժամկետների հաշվարկման մասով առաջնորդվելով ՀՀ </w:t>
      </w:r>
      <w:r w:rsidR="009B3805" w:rsidRPr="0029283B">
        <w:rPr>
          <w:rFonts w:ascii="GHEA Mariam" w:eastAsia="GHEA Mariam" w:hAnsi="GHEA Mariam" w:cs="GHEA Mariam"/>
          <w:color w:val="000000"/>
          <w:lang w:val="hy-AM"/>
        </w:rPr>
        <w:t xml:space="preserve">նախկին </w:t>
      </w:r>
      <w:r w:rsidR="001459CF" w:rsidRPr="0029283B">
        <w:rPr>
          <w:rFonts w:ascii="GHEA Mariam" w:eastAsia="GHEA Mariam" w:hAnsi="GHEA Mariam" w:cs="GHEA Mariam"/>
          <w:color w:val="000000"/>
          <w:lang w:val="hy-AM"/>
        </w:rPr>
        <w:t xml:space="preserve">քրեական օրենսգրքի դրույթներով, </w:t>
      </w:r>
      <w:r w:rsidR="00933203" w:rsidRPr="0029283B">
        <w:rPr>
          <w:rFonts w:ascii="GHEA Mariam" w:eastAsia="GHEA Mariam" w:hAnsi="GHEA Mariam" w:cs="GHEA Mariam"/>
          <w:color w:val="000000"/>
          <w:lang w:val="hy-AM"/>
        </w:rPr>
        <w:t xml:space="preserve">Առաջին ատյանի դատարանը </w:t>
      </w:r>
      <w:r w:rsidR="001459CF" w:rsidRPr="0029283B">
        <w:rPr>
          <w:rFonts w:ascii="GHEA Mariam" w:eastAsia="GHEA Mariam" w:hAnsi="GHEA Mariam" w:cs="GHEA Mariam"/>
          <w:color w:val="000000"/>
          <w:lang w:val="hy-AM"/>
        </w:rPr>
        <w:t>գործել է իրավաչափ</w:t>
      </w:r>
      <w:r w:rsidR="007A45A7" w:rsidRPr="0029283B">
        <w:rPr>
          <w:rStyle w:val="FootnoteReference"/>
          <w:rFonts w:ascii="GHEA Mariam" w:eastAsia="GHEA Mariam" w:hAnsi="GHEA Mariam" w:cs="GHEA Mariam"/>
          <w:color w:val="000000"/>
          <w:lang w:val="hy-AM"/>
        </w:rPr>
        <w:footnoteReference w:id="10"/>
      </w:r>
      <w:r w:rsidR="001459CF" w:rsidRPr="0029283B">
        <w:rPr>
          <w:rFonts w:ascii="GHEA Mariam" w:eastAsia="GHEA Mariam" w:hAnsi="GHEA Mariam" w:cs="GHEA Mariam"/>
          <w:color w:val="000000"/>
          <w:lang w:val="hy-AM"/>
        </w:rPr>
        <w:t>։</w:t>
      </w:r>
    </w:p>
    <w:p w14:paraId="33B52398" w14:textId="79FA072D" w:rsidR="00DC173A" w:rsidRPr="0029283B" w:rsidRDefault="00120D4C" w:rsidP="00882356">
      <w:pPr>
        <w:spacing w:line="360" w:lineRule="auto"/>
        <w:ind w:leftChars="0" w:left="-2" w:firstLineChars="0" w:firstLine="567"/>
        <w:jc w:val="both"/>
        <w:rPr>
          <w:rFonts w:ascii="GHEA Mariam" w:hAnsi="GHEA Mariam"/>
          <w:sz w:val="24"/>
          <w:szCs w:val="24"/>
          <w:lang w:val="hy-AM"/>
        </w:rPr>
      </w:pPr>
      <w:r w:rsidRPr="0029283B">
        <w:rPr>
          <w:rFonts w:ascii="GHEA Mariam" w:eastAsia="GHEA Mariam" w:hAnsi="GHEA Mariam" w:cs="GHEA Mariam"/>
          <w:sz w:val="24"/>
          <w:szCs w:val="24"/>
          <w:lang w:val="hy-AM"/>
        </w:rPr>
        <w:t>1</w:t>
      </w:r>
      <w:r w:rsidR="009238DC" w:rsidRPr="0029283B">
        <w:rPr>
          <w:rFonts w:ascii="GHEA Mariam" w:eastAsia="GHEA Mariam" w:hAnsi="GHEA Mariam" w:cs="GHEA Mariam"/>
          <w:sz w:val="24"/>
          <w:szCs w:val="24"/>
          <w:lang w:val="hy-AM"/>
        </w:rPr>
        <w:t>5</w:t>
      </w:r>
      <w:r w:rsidR="000F42C8" w:rsidRPr="0029283B">
        <w:rPr>
          <w:rFonts w:ascii="GHEA Mariam" w:eastAsia="GHEA Mariam" w:hAnsi="GHEA Mariam" w:cs="GHEA Mariam"/>
          <w:sz w:val="24"/>
          <w:szCs w:val="24"/>
          <w:lang w:val="hy-AM"/>
        </w:rPr>
        <w:t xml:space="preserve">. </w:t>
      </w:r>
      <w:r w:rsidR="00452B26" w:rsidRPr="0029283B">
        <w:rPr>
          <w:rFonts w:ascii="GHEA Mariam" w:eastAsia="GHEA Mariam" w:hAnsi="GHEA Mariam" w:cs="GHEA Mariam"/>
          <w:sz w:val="24"/>
          <w:szCs w:val="24"/>
          <w:lang w:val="hy-AM"/>
        </w:rPr>
        <w:t>Նախորդ կետում մեջբերված փաստական հանգամանքները գնահատելով սույն որոշման 1</w:t>
      </w:r>
      <w:r w:rsidR="004F05A6" w:rsidRPr="0029283B">
        <w:rPr>
          <w:rFonts w:ascii="GHEA Mariam" w:eastAsia="GHEA Mariam" w:hAnsi="GHEA Mariam" w:cs="GHEA Mariam"/>
          <w:sz w:val="24"/>
          <w:szCs w:val="24"/>
          <w:lang w:val="hy-AM"/>
        </w:rPr>
        <w:t>1</w:t>
      </w:r>
      <w:r w:rsidR="00452B26" w:rsidRPr="0029283B">
        <w:rPr>
          <w:rFonts w:ascii="GHEA Mariam" w:eastAsia="GHEA Mariam" w:hAnsi="GHEA Mariam" w:cs="GHEA Mariam"/>
          <w:sz w:val="24"/>
          <w:szCs w:val="24"/>
          <w:lang w:val="hy-AM"/>
        </w:rPr>
        <w:t>-</w:t>
      </w:r>
      <w:r w:rsidR="00A52D23" w:rsidRPr="0029283B">
        <w:rPr>
          <w:rFonts w:ascii="GHEA Mariam" w:eastAsia="GHEA Mariam" w:hAnsi="GHEA Mariam" w:cs="GHEA Mariam"/>
          <w:sz w:val="24"/>
          <w:szCs w:val="24"/>
          <w:lang w:val="hy-AM"/>
        </w:rPr>
        <w:t>13</w:t>
      </w:r>
      <w:r w:rsidR="00452B26" w:rsidRPr="0029283B">
        <w:rPr>
          <w:rFonts w:ascii="GHEA Mariam" w:eastAsia="GHEA Mariam" w:hAnsi="GHEA Mariam" w:cs="GHEA Mariam"/>
          <w:sz w:val="24"/>
          <w:szCs w:val="24"/>
          <w:lang w:val="hy-AM"/>
        </w:rPr>
        <w:t xml:space="preserve">-րդ կետերում </w:t>
      </w:r>
      <w:r w:rsidR="00812002" w:rsidRPr="0029283B">
        <w:rPr>
          <w:rFonts w:ascii="GHEA Mariam" w:eastAsia="GHEA Mariam" w:hAnsi="GHEA Mariam" w:cs="GHEA Mariam"/>
          <w:sz w:val="24"/>
          <w:szCs w:val="24"/>
          <w:lang w:val="hy-AM"/>
        </w:rPr>
        <w:t>վկայակոչված</w:t>
      </w:r>
      <w:r w:rsidR="00452B26" w:rsidRPr="0029283B">
        <w:rPr>
          <w:rFonts w:ascii="GHEA Mariam" w:eastAsia="GHEA Mariam" w:hAnsi="GHEA Mariam" w:cs="GHEA Mariam"/>
          <w:sz w:val="24"/>
          <w:szCs w:val="24"/>
          <w:lang w:val="hy-AM"/>
        </w:rPr>
        <w:t xml:space="preserve"> </w:t>
      </w:r>
      <w:r w:rsidR="0081742C" w:rsidRPr="0029283B">
        <w:rPr>
          <w:rFonts w:ascii="GHEA Mariam" w:eastAsia="GHEA Mariam" w:hAnsi="GHEA Mariam" w:cs="GHEA Mariam"/>
          <w:sz w:val="24"/>
          <w:szCs w:val="24"/>
          <w:lang w:val="hy-AM"/>
        </w:rPr>
        <w:t xml:space="preserve">իրավադրույթների և </w:t>
      </w:r>
      <w:r w:rsidR="00812002" w:rsidRPr="0029283B">
        <w:rPr>
          <w:rFonts w:ascii="GHEA Mariam" w:eastAsia="GHEA Mariam" w:hAnsi="GHEA Mariam" w:cs="GHEA Mariam"/>
          <w:sz w:val="24"/>
          <w:szCs w:val="24"/>
          <w:lang w:val="hy-AM"/>
        </w:rPr>
        <w:t xml:space="preserve">արտահայտված </w:t>
      </w:r>
      <w:r w:rsidR="00452B26" w:rsidRPr="0029283B">
        <w:rPr>
          <w:rFonts w:ascii="GHEA Mariam" w:eastAsia="GHEA Mariam" w:hAnsi="GHEA Mariam" w:cs="GHEA Mariam"/>
          <w:sz w:val="24"/>
          <w:szCs w:val="24"/>
          <w:lang w:val="hy-AM"/>
        </w:rPr>
        <w:t xml:space="preserve">իրավական դիրքորոշումների լույսի ներքո՝ Վճռաբեկ դատարանն արձանագրում է, որ </w:t>
      </w:r>
      <w:r w:rsidR="009563E7" w:rsidRPr="0029283B">
        <w:rPr>
          <w:rFonts w:ascii="GHEA Mariam" w:hAnsi="GHEA Mariam"/>
          <w:sz w:val="24"/>
          <w:szCs w:val="24"/>
          <w:lang w:val="hy-AM"/>
        </w:rPr>
        <w:t>թեև Ռ</w:t>
      </w:r>
      <w:r w:rsidR="009563E7" w:rsidRPr="0029283B">
        <w:rPr>
          <w:rFonts w:ascii="Cambria Math" w:hAnsi="Cambria Math" w:cs="Cambria Math"/>
          <w:sz w:val="24"/>
          <w:szCs w:val="24"/>
          <w:lang w:val="hy-AM"/>
        </w:rPr>
        <w:t>․</w:t>
      </w:r>
      <w:r w:rsidR="009563E7" w:rsidRPr="0029283B">
        <w:rPr>
          <w:rFonts w:ascii="GHEA Mariam" w:hAnsi="GHEA Mariam"/>
          <w:sz w:val="24"/>
          <w:szCs w:val="24"/>
          <w:lang w:val="hy-AM"/>
        </w:rPr>
        <w:t>Գրիգորյանին</w:t>
      </w:r>
      <w:r w:rsidR="00BF6550" w:rsidRPr="0029283B">
        <w:rPr>
          <w:rFonts w:ascii="GHEA Mariam" w:hAnsi="GHEA Mariam"/>
          <w:sz w:val="24"/>
          <w:szCs w:val="24"/>
          <w:lang w:val="hy-AM"/>
        </w:rPr>
        <w:t xml:space="preserve"> վերագրվող</w:t>
      </w:r>
      <w:r w:rsidR="009563E7" w:rsidRPr="0029283B">
        <w:rPr>
          <w:rFonts w:ascii="GHEA Mariam" w:hAnsi="GHEA Mariam"/>
          <w:sz w:val="24"/>
          <w:szCs w:val="24"/>
          <w:lang w:val="hy-AM"/>
        </w:rPr>
        <w:t xml:space="preserve"> հանցանքները</w:t>
      </w:r>
      <w:r w:rsidR="00D965C8" w:rsidRPr="0029283B">
        <w:rPr>
          <w:rFonts w:ascii="GHEA Mariam" w:hAnsi="GHEA Mariam"/>
          <w:sz w:val="24"/>
          <w:szCs w:val="24"/>
          <w:lang w:val="hy-AM"/>
        </w:rPr>
        <w:t xml:space="preserve"> ՀՀ գործող քրեական օրենսգրքով</w:t>
      </w:r>
      <w:r w:rsidR="00242DE1" w:rsidRPr="0029283B">
        <w:rPr>
          <w:rFonts w:ascii="GHEA Mariam" w:hAnsi="GHEA Mariam"/>
          <w:sz w:val="24"/>
          <w:szCs w:val="24"/>
          <w:lang w:val="hy-AM"/>
        </w:rPr>
        <w:t xml:space="preserve"> </w:t>
      </w:r>
      <w:r w:rsidR="00452B26" w:rsidRPr="0029283B">
        <w:rPr>
          <w:rFonts w:ascii="GHEA Mariam" w:hAnsi="GHEA Mariam"/>
          <w:sz w:val="24"/>
          <w:szCs w:val="24"/>
          <w:lang w:val="hy-AM"/>
        </w:rPr>
        <w:t xml:space="preserve">դասվել </w:t>
      </w:r>
      <w:r w:rsidR="009563E7" w:rsidRPr="0029283B">
        <w:rPr>
          <w:rFonts w:ascii="GHEA Mariam" w:hAnsi="GHEA Mariam"/>
          <w:sz w:val="24"/>
          <w:szCs w:val="24"/>
          <w:lang w:val="hy-AM"/>
        </w:rPr>
        <w:t>են</w:t>
      </w:r>
      <w:r w:rsidR="00452B26" w:rsidRPr="0029283B">
        <w:rPr>
          <w:rFonts w:ascii="GHEA Mariam" w:hAnsi="GHEA Mariam"/>
          <w:sz w:val="24"/>
          <w:szCs w:val="24"/>
          <w:lang w:val="hy-AM"/>
        </w:rPr>
        <w:t xml:space="preserve"> </w:t>
      </w:r>
      <w:r w:rsidR="00E34B7D" w:rsidRPr="0029283B">
        <w:rPr>
          <w:rFonts w:ascii="GHEA Mariam" w:hAnsi="GHEA Mariam"/>
          <w:sz w:val="24"/>
          <w:szCs w:val="24"/>
          <w:lang w:val="hy-AM"/>
        </w:rPr>
        <w:t>ոչ մեծ</w:t>
      </w:r>
      <w:r w:rsidR="00452B26" w:rsidRPr="0029283B">
        <w:rPr>
          <w:rFonts w:ascii="GHEA Mariam" w:hAnsi="GHEA Mariam"/>
          <w:sz w:val="24"/>
          <w:szCs w:val="24"/>
          <w:lang w:val="hy-AM"/>
        </w:rPr>
        <w:t xml:space="preserve"> ծանրության հանցագործությունների շարքին, սակայն</w:t>
      </w:r>
      <w:r w:rsidR="00F10C12" w:rsidRPr="0029283B">
        <w:rPr>
          <w:rFonts w:ascii="GHEA Mariam" w:hAnsi="GHEA Mariam"/>
          <w:sz w:val="24"/>
          <w:szCs w:val="24"/>
          <w:lang w:val="hy-AM"/>
        </w:rPr>
        <w:t xml:space="preserve"> </w:t>
      </w:r>
      <w:r w:rsidR="002B7873" w:rsidRPr="0029283B">
        <w:rPr>
          <w:rFonts w:ascii="GHEA Mariam" w:hAnsi="GHEA Mariam"/>
          <w:sz w:val="24"/>
          <w:szCs w:val="24"/>
          <w:lang w:val="hy-AM"/>
        </w:rPr>
        <w:t>նույն</w:t>
      </w:r>
      <w:r w:rsidR="00F10C12" w:rsidRPr="0029283B">
        <w:rPr>
          <w:rFonts w:ascii="GHEA Mariam" w:hAnsi="GHEA Mariam"/>
          <w:sz w:val="24"/>
          <w:szCs w:val="24"/>
          <w:lang w:val="hy-AM"/>
        </w:rPr>
        <w:t xml:space="preserve"> օրենսգրքի</w:t>
      </w:r>
      <w:r w:rsidR="003E4994" w:rsidRPr="0029283B">
        <w:rPr>
          <w:rFonts w:ascii="GHEA Mariam" w:hAnsi="GHEA Mariam"/>
          <w:sz w:val="24"/>
          <w:szCs w:val="24"/>
          <w:lang w:val="hy-AM"/>
        </w:rPr>
        <w:t xml:space="preserve">՝ </w:t>
      </w:r>
      <w:r w:rsidR="0081742C" w:rsidRPr="0029283B">
        <w:rPr>
          <w:rFonts w:ascii="GHEA Mariam" w:hAnsi="GHEA Mariam"/>
          <w:sz w:val="24"/>
          <w:szCs w:val="24"/>
          <w:lang w:val="hy-AM"/>
        </w:rPr>
        <w:t xml:space="preserve">վաղեմության ժամկետն անցնելու հետևանքով </w:t>
      </w:r>
      <w:r w:rsidR="003E4994" w:rsidRPr="0029283B">
        <w:rPr>
          <w:rFonts w:ascii="GHEA Mariam" w:hAnsi="GHEA Mariam"/>
          <w:sz w:val="24"/>
          <w:szCs w:val="24"/>
          <w:lang w:val="hy-AM"/>
        </w:rPr>
        <w:t xml:space="preserve">քրեական </w:t>
      </w:r>
      <w:r w:rsidR="003E4994" w:rsidRPr="0029283B">
        <w:rPr>
          <w:rFonts w:ascii="GHEA Mariam" w:hAnsi="GHEA Mariam"/>
          <w:sz w:val="24"/>
          <w:szCs w:val="24"/>
          <w:lang w:val="hy-AM"/>
        </w:rPr>
        <w:lastRenderedPageBreak/>
        <w:t>պատասխանատվությունից ազատել</w:t>
      </w:r>
      <w:r w:rsidR="0081742C" w:rsidRPr="0029283B">
        <w:rPr>
          <w:rFonts w:ascii="GHEA Mariam" w:hAnsi="GHEA Mariam"/>
          <w:sz w:val="24"/>
          <w:szCs w:val="24"/>
          <w:lang w:val="hy-AM"/>
        </w:rPr>
        <w:t xml:space="preserve">ը </w:t>
      </w:r>
      <w:r w:rsidR="003E4994" w:rsidRPr="0029283B">
        <w:rPr>
          <w:rFonts w:ascii="GHEA Mariam" w:hAnsi="GHEA Mariam"/>
          <w:sz w:val="24"/>
          <w:szCs w:val="24"/>
          <w:lang w:val="hy-AM"/>
        </w:rPr>
        <w:t>կանոնակարգո</w:t>
      </w:r>
      <w:r w:rsidR="002B7873" w:rsidRPr="0029283B">
        <w:rPr>
          <w:rFonts w:ascii="GHEA Mariam" w:hAnsi="GHEA Mariam"/>
          <w:sz w:val="24"/>
          <w:szCs w:val="24"/>
          <w:lang w:val="hy-AM"/>
        </w:rPr>
        <w:t>ղ</w:t>
      </w:r>
      <w:r w:rsidR="003E4994" w:rsidRPr="0029283B">
        <w:rPr>
          <w:rFonts w:ascii="GHEA Mariam" w:hAnsi="GHEA Mariam"/>
          <w:sz w:val="24"/>
          <w:szCs w:val="24"/>
          <w:lang w:val="hy-AM"/>
        </w:rPr>
        <w:t xml:space="preserve"> նորմերի համա</w:t>
      </w:r>
      <w:r w:rsidR="00812002" w:rsidRPr="0029283B">
        <w:rPr>
          <w:rFonts w:ascii="GHEA Mariam" w:hAnsi="GHEA Mariam"/>
          <w:sz w:val="24"/>
          <w:szCs w:val="24"/>
          <w:lang w:val="hy-AM"/>
        </w:rPr>
        <w:t>դրված</w:t>
      </w:r>
      <w:r w:rsidR="003E4994" w:rsidRPr="0029283B">
        <w:rPr>
          <w:rFonts w:ascii="GHEA Mariam" w:hAnsi="GHEA Mariam"/>
          <w:sz w:val="24"/>
          <w:szCs w:val="24"/>
          <w:lang w:val="hy-AM"/>
        </w:rPr>
        <w:t xml:space="preserve"> </w:t>
      </w:r>
      <w:r w:rsidR="00C94455" w:rsidRPr="0029283B">
        <w:rPr>
          <w:rFonts w:ascii="GHEA Mariam" w:hAnsi="GHEA Mariam"/>
          <w:sz w:val="24"/>
          <w:szCs w:val="24"/>
          <w:lang w:val="hy-AM"/>
        </w:rPr>
        <w:t>վերլուծությունը ցույց է տալիս</w:t>
      </w:r>
      <w:r w:rsidR="006B5DC7" w:rsidRPr="0029283B">
        <w:rPr>
          <w:rFonts w:ascii="GHEA Mariam" w:hAnsi="GHEA Mariam"/>
          <w:sz w:val="24"/>
          <w:szCs w:val="24"/>
          <w:lang w:val="hy-AM"/>
        </w:rPr>
        <w:t>, որ</w:t>
      </w:r>
      <w:r w:rsidR="00C94455" w:rsidRPr="0029283B">
        <w:rPr>
          <w:rFonts w:ascii="GHEA Mariam" w:hAnsi="GHEA Mariam"/>
          <w:sz w:val="24"/>
          <w:szCs w:val="24"/>
          <w:lang w:val="hy-AM"/>
        </w:rPr>
        <w:t xml:space="preserve"> օրենսդրական այդ փոփ</w:t>
      </w:r>
      <w:r w:rsidR="006B5DC7" w:rsidRPr="0029283B">
        <w:rPr>
          <w:rFonts w:ascii="GHEA Mariam" w:hAnsi="GHEA Mariam"/>
          <w:sz w:val="24"/>
          <w:szCs w:val="24"/>
          <w:lang w:val="hy-AM"/>
        </w:rPr>
        <w:t>ո</w:t>
      </w:r>
      <w:r w:rsidR="00C94455" w:rsidRPr="0029283B">
        <w:rPr>
          <w:rFonts w:ascii="GHEA Mariam" w:hAnsi="GHEA Mariam"/>
          <w:sz w:val="24"/>
          <w:szCs w:val="24"/>
          <w:lang w:val="hy-AM"/>
        </w:rPr>
        <w:t>խություն</w:t>
      </w:r>
      <w:r w:rsidR="006B5DC7" w:rsidRPr="0029283B">
        <w:rPr>
          <w:rFonts w:ascii="GHEA Mariam" w:hAnsi="GHEA Mariam"/>
          <w:sz w:val="24"/>
          <w:szCs w:val="24"/>
          <w:lang w:val="hy-AM"/>
        </w:rPr>
        <w:t>ը</w:t>
      </w:r>
      <w:r w:rsidR="006B5DC7" w:rsidRPr="0029283B">
        <w:rPr>
          <w:rFonts w:ascii="GHEA Mariam" w:eastAsia="GHEA Mariam" w:hAnsi="GHEA Mariam" w:cs="GHEA Mariam"/>
          <w:color w:val="000000"/>
          <w:sz w:val="24"/>
          <w:szCs w:val="24"/>
          <w:lang w:val="hy-AM"/>
        </w:rPr>
        <w:t xml:space="preserve"> </w:t>
      </w:r>
      <w:r w:rsidR="00242DE1" w:rsidRPr="0029283B">
        <w:rPr>
          <w:rFonts w:ascii="GHEA Mariam" w:eastAsia="GHEA Mariam" w:hAnsi="GHEA Mariam" w:cs="GHEA Mariam"/>
          <w:color w:val="000000"/>
          <w:sz w:val="24"/>
          <w:szCs w:val="24"/>
          <w:lang w:val="hy-AM"/>
        </w:rPr>
        <w:t>Ռ</w:t>
      </w:r>
      <w:r w:rsidR="00242DE1" w:rsidRPr="0029283B">
        <w:rPr>
          <w:rFonts w:ascii="Cambria Math" w:eastAsia="GHEA Mariam" w:hAnsi="Cambria Math" w:cs="Cambria Math"/>
          <w:color w:val="000000"/>
          <w:sz w:val="24"/>
          <w:szCs w:val="24"/>
          <w:lang w:val="hy-AM"/>
        </w:rPr>
        <w:t>․</w:t>
      </w:r>
      <w:r w:rsidR="00242DE1" w:rsidRPr="0029283B">
        <w:rPr>
          <w:rFonts w:ascii="GHEA Mariam" w:eastAsia="GHEA Mariam" w:hAnsi="GHEA Mariam" w:cs="GHEA Mariam"/>
          <w:color w:val="000000"/>
          <w:sz w:val="24"/>
          <w:szCs w:val="24"/>
          <w:lang w:val="hy-AM"/>
        </w:rPr>
        <w:t>Գրիգորյանի</w:t>
      </w:r>
      <w:r w:rsidR="00C94455" w:rsidRPr="0029283B">
        <w:rPr>
          <w:rFonts w:ascii="GHEA Mariam" w:hAnsi="GHEA Mariam"/>
          <w:sz w:val="24"/>
          <w:szCs w:val="24"/>
          <w:lang w:val="hy-AM"/>
        </w:rPr>
        <w:t xml:space="preserve"> համար </w:t>
      </w:r>
      <w:r w:rsidR="0081742C" w:rsidRPr="0029283B">
        <w:rPr>
          <w:rFonts w:ascii="GHEA Mariam" w:hAnsi="GHEA Mariam"/>
          <w:sz w:val="24"/>
          <w:szCs w:val="24"/>
          <w:lang w:val="hy-AM"/>
        </w:rPr>
        <w:t xml:space="preserve">վաղեմության ժամկետների առումով </w:t>
      </w:r>
      <w:r w:rsidR="00C94455" w:rsidRPr="0029283B">
        <w:rPr>
          <w:rFonts w:ascii="GHEA Mariam" w:hAnsi="GHEA Mariam"/>
          <w:sz w:val="24"/>
          <w:szCs w:val="24"/>
          <w:lang w:val="hy-AM"/>
        </w:rPr>
        <w:t xml:space="preserve">բարենպաստ հետևանքներ չի առաջացնում, քանզի </w:t>
      </w:r>
      <w:r w:rsidR="00452B26" w:rsidRPr="0029283B">
        <w:rPr>
          <w:rFonts w:ascii="GHEA Mariam" w:hAnsi="GHEA Mariam"/>
          <w:sz w:val="24"/>
          <w:szCs w:val="24"/>
          <w:lang w:val="hy-AM"/>
        </w:rPr>
        <w:t>երկու օրենսդրություններն էլ ցուցաբերում են նույն մոտեցում</w:t>
      </w:r>
      <w:r w:rsidR="006327CF" w:rsidRPr="0029283B">
        <w:rPr>
          <w:rFonts w:ascii="GHEA Mariam" w:hAnsi="GHEA Mariam"/>
          <w:sz w:val="24"/>
          <w:szCs w:val="24"/>
          <w:lang w:val="hy-AM"/>
        </w:rPr>
        <w:t>ն առ այն, որ</w:t>
      </w:r>
      <w:r w:rsidR="000F42C8" w:rsidRPr="0029283B">
        <w:rPr>
          <w:rFonts w:ascii="GHEA Mariam" w:hAnsi="GHEA Mariam"/>
          <w:sz w:val="24"/>
          <w:szCs w:val="24"/>
          <w:lang w:val="hy-AM"/>
        </w:rPr>
        <w:t xml:space="preserve"> </w:t>
      </w:r>
      <w:r w:rsidR="0081742C" w:rsidRPr="0029283B">
        <w:rPr>
          <w:rFonts w:ascii="GHEA Mariam" w:hAnsi="GHEA Mariam"/>
          <w:sz w:val="24"/>
          <w:szCs w:val="24"/>
          <w:lang w:val="hy-AM"/>
        </w:rPr>
        <w:t xml:space="preserve">վաղեմության ժամկետն անցնելու հետևանքով անձն ազատվում է </w:t>
      </w:r>
      <w:r w:rsidR="001A191D" w:rsidRPr="0029283B">
        <w:rPr>
          <w:rFonts w:ascii="GHEA Mariam" w:hAnsi="GHEA Mariam"/>
          <w:sz w:val="24"/>
          <w:szCs w:val="24"/>
          <w:lang w:val="hy-AM"/>
        </w:rPr>
        <w:t>քր</w:t>
      </w:r>
      <w:r w:rsidR="00FE07E5" w:rsidRPr="0029283B">
        <w:rPr>
          <w:rFonts w:ascii="GHEA Mariam" w:hAnsi="GHEA Mariam"/>
          <w:sz w:val="24"/>
          <w:szCs w:val="24"/>
          <w:lang w:val="hy-AM"/>
        </w:rPr>
        <w:t>ե</w:t>
      </w:r>
      <w:r w:rsidR="001A191D" w:rsidRPr="0029283B">
        <w:rPr>
          <w:rFonts w:ascii="GHEA Mariam" w:hAnsi="GHEA Mariam"/>
          <w:sz w:val="24"/>
          <w:szCs w:val="24"/>
          <w:lang w:val="hy-AM"/>
        </w:rPr>
        <w:t>ական պատասխանատվությունից</w:t>
      </w:r>
      <w:r w:rsidR="0081742C" w:rsidRPr="0029283B">
        <w:rPr>
          <w:rFonts w:ascii="GHEA Mariam" w:hAnsi="GHEA Mariam"/>
          <w:sz w:val="24"/>
          <w:szCs w:val="24"/>
          <w:lang w:val="hy-AM"/>
        </w:rPr>
        <w:t>,</w:t>
      </w:r>
      <w:r w:rsidR="001A191D" w:rsidRPr="0029283B">
        <w:rPr>
          <w:rFonts w:ascii="GHEA Mariam" w:hAnsi="GHEA Mariam"/>
          <w:sz w:val="24"/>
          <w:szCs w:val="24"/>
          <w:lang w:val="hy-AM"/>
        </w:rPr>
        <w:t xml:space="preserve"> եթե մեղսա</w:t>
      </w:r>
      <w:r w:rsidR="00E325B9" w:rsidRPr="0029283B">
        <w:rPr>
          <w:rFonts w:ascii="GHEA Mariam" w:hAnsi="GHEA Mariam"/>
          <w:sz w:val="24"/>
          <w:szCs w:val="24"/>
          <w:lang w:val="hy-AM"/>
        </w:rPr>
        <w:t>գրվող արարքը կատարելուց անցել է</w:t>
      </w:r>
      <w:r w:rsidR="00E05739" w:rsidRPr="0029283B">
        <w:rPr>
          <w:rFonts w:ascii="GHEA Mariam" w:hAnsi="GHEA Mariam"/>
          <w:sz w:val="24"/>
          <w:szCs w:val="24"/>
          <w:lang w:val="hy-AM"/>
        </w:rPr>
        <w:t xml:space="preserve"> </w:t>
      </w:r>
      <w:r w:rsidR="00E34B7D" w:rsidRPr="0029283B">
        <w:rPr>
          <w:rFonts w:ascii="GHEA Mariam" w:hAnsi="GHEA Mariam"/>
          <w:sz w:val="24"/>
          <w:szCs w:val="24"/>
          <w:lang w:val="hy-AM"/>
        </w:rPr>
        <w:t>հինգ</w:t>
      </w:r>
      <w:r w:rsidR="00303A59" w:rsidRPr="0029283B">
        <w:rPr>
          <w:rFonts w:ascii="GHEA Mariam" w:hAnsi="GHEA Mariam"/>
          <w:sz w:val="24"/>
          <w:szCs w:val="24"/>
          <w:lang w:val="hy-AM"/>
        </w:rPr>
        <w:t xml:space="preserve"> տարի։ </w:t>
      </w:r>
    </w:p>
    <w:p w14:paraId="617823FB" w14:textId="600214A8" w:rsidR="00462DE9" w:rsidRPr="0029283B" w:rsidRDefault="00E34B7D" w:rsidP="00882356">
      <w:pPr>
        <w:spacing w:line="360" w:lineRule="auto"/>
        <w:ind w:leftChars="0" w:left="-2" w:firstLineChars="0" w:firstLine="567"/>
        <w:jc w:val="both"/>
        <w:rPr>
          <w:rFonts w:ascii="GHEA Mariam" w:hAnsi="GHEA Mariam"/>
          <w:sz w:val="24"/>
          <w:szCs w:val="24"/>
          <w:lang w:val="hy-AM"/>
        </w:rPr>
      </w:pPr>
      <w:r w:rsidRPr="0029283B">
        <w:rPr>
          <w:rFonts w:ascii="GHEA Mariam" w:hAnsi="GHEA Mariam"/>
          <w:sz w:val="24"/>
          <w:szCs w:val="24"/>
          <w:lang w:val="hy-AM"/>
        </w:rPr>
        <w:t>Այսինքն՝</w:t>
      </w:r>
      <w:r w:rsidR="00EC0123" w:rsidRPr="0029283B">
        <w:rPr>
          <w:rFonts w:ascii="GHEA Mariam" w:hAnsi="GHEA Mariam"/>
          <w:sz w:val="24"/>
          <w:szCs w:val="24"/>
          <w:lang w:val="hy-AM"/>
        </w:rPr>
        <w:t xml:space="preserve"> թե</w:t>
      </w:r>
      <w:r w:rsidR="00EC0123" w:rsidRPr="0029283B">
        <w:rPr>
          <w:rFonts w:ascii="GHEA Mariam" w:hAnsi="GHEA Mariam"/>
          <w:lang w:val="hy-AM"/>
        </w:rPr>
        <w:t>՛</w:t>
      </w:r>
      <w:r w:rsidR="00EC0123" w:rsidRPr="0029283B">
        <w:rPr>
          <w:rFonts w:ascii="GHEA Mariam" w:hAnsi="GHEA Mariam"/>
          <w:sz w:val="24"/>
          <w:szCs w:val="24"/>
          <w:lang w:val="hy-AM"/>
        </w:rPr>
        <w:t xml:space="preserve"> նախկին, թե</w:t>
      </w:r>
      <w:r w:rsidR="00EC0123" w:rsidRPr="0029283B">
        <w:rPr>
          <w:rFonts w:ascii="GHEA Mariam" w:hAnsi="GHEA Mariam"/>
          <w:lang w:val="hy-AM"/>
        </w:rPr>
        <w:t>՛</w:t>
      </w:r>
      <w:r w:rsidR="00EC0123" w:rsidRPr="0029283B">
        <w:rPr>
          <w:rFonts w:ascii="GHEA Mariam" w:hAnsi="GHEA Mariam"/>
          <w:sz w:val="24"/>
          <w:szCs w:val="24"/>
          <w:lang w:val="hy-AM"/>
        </w:rPr>
        <w:t xml:space="preserve"> գործող քրեական օրենսդրությունները թույլ են տալիս </w:t>
      </w:r>
      <w:r w:rsidR="00D56981" w:rsidRPr="0029283B">
        <w:rPr>
          <w:rFonts w:ascii="GHEA Mariam" w:hAnsi="GHEA Mariam"/>
          <w:sz w:val="24"/>
          <w:szCs w:val="24"/>
          <w:lang w:val="hy-AM"/>
        </w:rPr>
        <w:t xml:space="preserve">մեղադրյալ </w:t>
      </w:r>
      <w:r w:rsidR="00F37ECD" w:rsidRPr="0029283B">
        <w:rPr>
          <w:rFonts w:ascii="GHEA Mariam" w:hAnsi="GHEA Mariam"/>
          <w:sz w:val="24"/>
          <w:szCs w:val="24"/>
          <w:lang w:val="hy-AM"/>
        </w:rPr>
        <w:t>Ռ</w:t>
      </w:r>
      <w:r w:rsidR="00F37ECD" w:rsidRPr="0029283B">
        <w:rPr>
          <w:rFonts w:ascii="Cambria Math" w:hAnsi="Cambria Math" w:cs="Cambria Math"/>
          <w:sz w:val="24"/>
          <w:szCs w:val="24"/>
          <w:lang w:val="hy-AM"/>
        </w:rPr>
        <w:t>․</w:t>
      </w:r>
      <w:r w:rsidR="00F37ECD" w:rsidRPr="0029283B">
        <w:rPr>
          <w:rFonts w:ascii="GHEA Mariam" w:hAnsi="GHEA Mariam"/>
          <w:sz w:val="24"/>
          <w:szCs w:val="24"/>
          <w:lang w:val="hy-AM"/>
        </w:rPr>
        <w:t>Գրիգորյանին</w:t>
      </w:r>
      <w:r w:rsidR="00EC0123" w:rsidRPr="0029283B">
        <w:rPr>
          <w:rFonts w:ascii="GHEA Mariam" w:eastAsia="GHEA Mariam" w:hAnsi="GHEA Mariam" w:cs="GHEA Mariam"/>
          <w:color w:val="000000"/>
          <w:sz w:val="24"/>
          <w:szCs w:val="24"/>
          <w:lang w:val="hy-AM"/>
        </w:rPr>
        <w:t xml:space="preserve"> վաղեմության ժամկետն անցնելու հետևանքով ազատել քրեական պատասխանատվությունից, եթե հանցանքն</w:t>
      </w:r>
      <w:r w:rsidR="00D965C8" w:rsidRPr="0029283B">
        <w:rPr>
          <w:rFonts w:ascii="GHEA Mariam" w:eastAsia="GHEA Mariam" w:hAnsi="GHEA Mariam" w:cs="GHEA Mariam"/>
          <w:color w:val="000000"/>
          <w:sz w:val="24"/>
          <w:szCs w:val="24"/>
          <w:lang w:val="hy-AM"/>
        </w:rPr>
        <w:t>երն</w:t>
      </w:r>
      <w:r w:rsidR="00EC0123" w:rsidRPr="0029283B">
        <w:rPr>
          <w:rFonts w:ascii="GHEA Mariam" w:eastAsia="GHEA Mariam" w:hAnsi="GHEA Mariam" w:cs="GHEA Mariam"/>
          <w:color w:val="000000"/>
          <w:sz w:val="24"/>
          <w:szCs w:val="24"/>
          <w:lang w:val="hy-AM"/>
        </w:rPr>
        <w:t xml:space="preserve"> ավարտվելու օրվանից անցել է </w:t>
      </w:r>
      <w:r w:rsidR="00D56981" w:rsidRPr="0029283B">
        <w:rPr>
          <w:rFonts w:ascii="GHEA Mariam" w:eastAsia="GHEA Mariam" w:hAnsi="GHEA Mariam" w:cs="GHEA Mariam"/>
          <w:color w:val="000000"/>
          <w:sz w:val="24"/>
          <w:szCs w:val="24"/>
          <w:lang w:val="hy-AM"/>
        </w:rPr>
        <w:t>հինգ</w:t>
      </w:r>
      <w:r w:rsidR="00EC0123" w:rsidRPr="0029283B">
        <w:rPr>
          <w:rFonts w:ascii="GHEA Mariam" w:eastAsia="GHEA Mariam" w:hAnsi="GHEA Mariam" w:cs="GHEA Mariam"/>
          <w:color w:val="000000"/>
          <w:sz w:val="24"/>
          <w:szCs w:val="24"/>
          <w:lang w:val="hy-AM"/>
        </w:rPr>
        <w:t xml:space="preserve"> տարի։ </w:t>
      </w:r>
    </w:p>
    <w:p w14:paraId="2D9CEE87" w14:textId="2E0FD208" w:rsidR="00C936DE" w:rsidRPr="0029283B" w:rsidRDefault="00812002" w:rsidP="00882356">
      <w:pPr>
        <w:spacing w:line="360" w:lineRule="auto"/>
        <w:ind w:leftChars="0" w:left="-2" w:firstLineChars="0" w:firstLine="567"/>
        <w:jc w:val="both"/>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Մինչդեռ ստորադաս դատարանների </w:t>
      </w:r>
      <w:r w:rsidR="00774C99" w:rsidRPr="0029283B">
        <w:rPr>
          <w:rFonts w:ascii="GHEA Mariam" w:hAnsi="GHEA Mariam"/>
          <w:sz w:val="24"/>
          <w:szCs w:val="24"/>
          <w:lang w:val="hy-AM"/>
        </w:rPr>
        <w:t xml:space="preserve">մոտեցումը </w:t>
      </w:r>
      <w:r w:rsidR="009377BA" w:rsidRPr="0029283B">
        <w:rPr>
          <w:rFonts w:ascii="GHEA Mariam" w:hAnsi="GHEA Mariam"/>
          <w:sz w:val="24"/>
          <w:szCs w:val="24"/>
          <w:lang w:val="hy-AM"/>
        </w:rPr>
        <w:t xml:space="preserve">ոչ իրավաչափորեն </w:t>
      </w:r>
      <w:r w:rsidR="00774C99" w:rsidRPr="0029283B">
        <w:rPr>
          <w:rFonts w:ascii="GHEA Mariam" w:hAnsi="GHEA Mariam"/>
          <w:sz w:val="24"/>
          <w:szCs w:val="24"/>
          <w:lang w:val="hy-AM"/>
        </w:rPr>
        <w:t xml:space="preserve">հանգեցրել է նրան, որ վերագրվող ենթադրյալ արարքները </w:t>
      </w:r>
      <w:r w:rsidR="00774C99" w:rsidRPr="0029283B">
        <w:rPr>
          <w:rFonts w:ascii="GHEA Mariam" w:eastAsia="GHEA Mariam" w:hAnsi="GHEA Mariam" w:cs="GHEA Mariam"/>
          <w:sz w:val="24"/>
          <w:szCs w:val="24"/>
          <w:lang w:val="hy-AM"/>
        </w:rPr>
        <w:t>կատարելուց շուրջ</w:t>
      </w:r>
      <w:r w:rsidR="00BE0406" w:rsidRPr="0029283B">
        <w:rPr>
          <w:rFonts w:ascii="GHEA Mariam" w:eastAsia="GHEA Mariam" w:hAnsi="GHEA Mariam" w:cs="GHEA Mariam"/>
          <w:sz w:val="24"/>
          <w:szCs w:val="24"/>
          <w:lang w:val="hy-AM"/>
        </w:rPr>
        <w:t xml:space="preserve"> երկու</w:t>
      </w:r>
      <w:r w:rsidR="00774C99" w:rsidRPr="0029283B">
        <w:rPr>
          <w:rFonts w:ascii="GHEA Mariam" w:eastAsia="GHEA Mariam" w:hAnsi="GHEA Mariam" w:cs="GHEA Mariam"/>
          <w:sz w:val="24"/>
          <w:szCs w:val="24"/>
          <w:lang w:val="hy-AM"/>
        </w:rPr>
        <w:t xml:space="preserve"> տարի անց</w:t>
      </w:r>
      <w:r w:rsidR="00774C99" w:rsidRPr="0029283B">
        <w:rPr>
          <w:rFonts w:ascii="GHEA Mariam" w:hAnsi="GHEA Mariam"/>
          <w:sz w:val="24"/>
          <w:szCs w:val="24"/>
          <w:lang w:val="hy-AM"/>
        </w:rPr>
        <w:t xml:space="preserve"> </w:t>
      </w:r>
      <w:r w:rsidR="00D56981" w:rsidRPr="0029283B">
        <w:rPr>
          <w:rFonts w:ascii="GHEA Mariam" w:hAnsi="GHEA Mariam"/>
          <w:sz w:val="24"/>
          <w:szCs w:val="24"/>
          <w:lang w:val="hy-AM"/>
        </w:rPr>
        <w:t xml:space="preserve">մեղադրյալ </w:t>
      </w:r>
      <w:r w:rsidR="00F37ECD" w:rsidRPr="0029283B">
        <w:rPr>
          <w:rFonts w:ascii="GHEA Mariam" w:hAnsi="GHEA Mariam"/>
          <w:sz w:val="24"/>
          <w:szCs w:val="24"/>
          <w:lang w:val="hy-AM"/>
        </w:rPr>
        <w:t>Ռ</w:t>
      </w:r>
      <w:r w:rsidR="00F37ECD" w:rsidRPr="0029283B">
        <w:rPr>
          <w:rFonts w:ascii="Cambria Math" w:hAnsi="Cambria Math" w:cs="Cambria Math"/>
          <w:sz w:val="24"/>
          <w:szCs w:val="24"/>
          <w:lang w:val="hy-AM"/>
        </w:rPr>
        <w:t>․</w:t>
      </w:r>
      <w:r w:rsidR="00F37ECD" w:rsidRPr="0029283B">
        <w:rPr>
          <w:rFonts w:ascii="GHEA Mariam" w:hAnsi="GHEA Mariam"/>
          <w:sz w:val="24"/>
          <w:szCs w:val="24"/>
          <w:lang w:val="hy-AM"/>
        </w:rPr>
        <w:t>Գրիգորյանն</w:t>
      </w:r>
      <w:r w:rsidR="00D56981" w:rsidRPr="0029283B">
        <w:rPr>
          <w:rFonts w:ascii="GHEA Mariam" w:hAnsi="GHEA Mariam"/>
          <w:sz w:val="24"/>
          <w:szCs w:val="24"/>
          <w:lang w:val="hy-AM"/>
        </w:rPr>
        <w:t xml:space="preserve"> </w:t>
      </w:r>
      <w:r w:rsidR="00774C99" w:rsidRPr="0029283B">
        <w:rPr>
          <w:rFonts w:ascii="GHEA Mariam" w:eastAsia="GHEA Mariam" w:hAnsi="GHEA Mariam" w:cs="GHEA Mariam"/>
          <w:sz w:val="24"/>
          <w:szCs w:val="24"/>
          <w:lang w:val="hy-AM"/>
        </w:rPr>
        <w:t xml:space="preserve">ազատվել </w:t>
      </w:r>
      <w:r w:rsidR="00D56981" w:rsidRPr="0029283B">
        <w:rPr>
          <w:rFonts w:ascii="GHEA Mariam" w:eastAsia="GHEA Mariam" w:hAnsi="GHEA Mariam" w:cs="GHEA Mariam"/>
          <w:sz w:val="24"/>
          <w:szCs w:val="24"/>
          <w:lang w:val="hy-AM"/>
        </w:rPr>
        <w:t>է</w:t>
      </w:r>
      <w:r w:rsidR="00774C99" w:rsidRPr="0029283B">
        <w:rPr>
          <w:rFonts w:ascii="GHEA Mariam" w:eastAsia="GHEA Mariam" w:hAnsi="GHEA Mariam" w:cs="GHEA Mariam"/>
          <w:sz w:val="24"/>
          <w:szCs w:val="24"/>
          <w:lang w:val="hy-AM"/>
        </w:rPr>
        <w:t xml:space="preserve"> քրեական պատասխանատվությունից, այն դեպքում, երբ, </w:t>
      </w:r>
      <w:r w:rsidR="00F8424C" w:rsidRPr="0029283B">
        <w:rPr>
          <w:rFonts w:ascii="GHEA Mariam" w:eastAsia="GHEA Mariam" w:hAnsi="GHEA Mariam" w:cs="GHEA Mariam"/>
          <w:sz w:val="24"/>
          <w:szCs w:val="24"/>
          <w:lang w:val="hy-AM"/>
        </w:rPr>
        <w:t>և՛ նախկին, և՛ գործող քրեական օրենքի համաձայն</w:t>
      </w:r>
      <w:r w:rsidR="00774C99" w:rsidRPr="0029283B">
        <w:rPr>
          <w:rFonts w:ascii="GHEA Mariam" w:eastAsia="GHEA Mariam" w:hAnsi="GHEA Mariam" w:cs="GHEA Mariam"/>
          <w:sz w:val="24"/>
          <w:szCs w:val="24"/>
          <w:lang w:val="hy-AM"/>
        </w:rPr>
        <w:t xml:space="preserve">, </w:t>
      </w:r>
      <w:r w:rsidR="00C35530" w:rsidRPr="0029283B">
        <w:rPr>
          <w:rFonts w:ascii="GHEA Mariam" w:eastAsia="GHEA Mariam" w:hAnsi="GHEA Mariam" w:cs="GHEA Mariam"/>
          <w:sz w:val="24"/>
          <w:szCs w:val="24"/>
          <w:lang w:val="hy-AM"/>
        </w:rPr>
        <w:t xml:space="preserve">վերջինիս </w:t>
      </w:r>
      <w:r w:rsidR="00774C99" w:rsidRPr="0029283B">
        <w:rPr>
          <w:rFonts w:ascii="GHEA Mariam" w:eastAsia="GHEA Mariam" w:hAnsi="GHEA Mariam" w:cs="GHEA Mariam"/>
          <w:sz w:val="24"/>
          <w:szCs w:val="24"/>
          <w:lang w:val="hy-AM"/>
        </w:rPr>
        <w:t xml:space="preserve">քրեական պատասխանատվության ենթարկելու վաղեմության ժամկետը </w:t>
      </w:r>
      <w:r w:rsidR="00D56981" w:rsidRPr="0029283B">
        <w:rPr>
          <w:rFonts w:ascii="GHEA Mariam" w:eastAsia="GHEA Mariam" w:hAnsi="GHEA Mariam" w:cs="GHEA Mariam"/>
          <w:sz w:val="24"/>
          <w:szCs w:val="24"/>
          <w:lang w:val="hy-AM"/>
        </w:rPr>
        <w:t>հինգ</w:t>
      </w:r>
      <w:r w:rsidR="00774C99" w:rsidRPr="0029283B">
        <w:rPr>
          <w:rFonts w:ascii="GHEA Mariam" w:eastAsia="GHEA Mariam" w:hAnsi="GHEA Mariam" w:cs="GHEA Mariam"/>
          <w:sz w:val="24"/>
          <w:szCs w:val="24"/>
          <w:lang w:val="hy-AM"/>
        </w:rPr>
        <w:t xml:space="preserve"> տարի է։</w:t>
      </w:r>
      <w:r w:rsidR="00EF5178" w:rsidRPr="0029283B">
        <w:rPr>
          <w:rFonts w:ascii="GHEA Mariam" w:eastAsia="GHEA Mariam" w:hAnsi="GHEA Mariam" w:cs="GHEA Mariam"/>
          <w:sz w:val="24"/>
          <w:szCs w:val="24"/>
          <w:lang w:val="hy-AM"/>
        </w:rPr>
        <w:t xml:space="preserve"> </w:t>
      </w:r>
      <w:r w:rsidR="00AD0444" w:rsidRPr="0029283B">
        <w:rPr>
          <w:rFonts w:ascii="GHEA Mariam" w:hAnsi="GHEA Mariam"/>
          <w:noProof/>
          <w:sz w:val="24"/>
          <w:szCs w:val="24"/>
          <w:lang w:val="hy-AM"/>
        </w:rPr>
        <w:t>Նման պայմաններում</w:t>
      </w:r>
      <w:r w:rsidR="00C936DE" w:rsidRPr="0029283B">
        <w:rPr>
          <w:rFonts w:ascii="GHEA Mariam" w:hAnsi="GHEA Mariam"/>
          <w:noProof/>
          <w:sz w:val="24"/>
          <w:szCs w:val="24"/>
          <w:lang w:val="hy-AM"/>
        </w:rPr>
        <w:t xml:space="preserve"> Վճռաբեկ դատարանն իր անհամաձայնությունն է հայտնում Վերաքննիչ դատարանի այն եզրահանգմանը, որ տվյալ դեպքում առկա է ՀՀ գործող քրեական օրենսգրքի 9-րդ հոդվածի 6-րդ մասով նախատեսված իրավիճակը։ </w:t>
      </w:r>
    </w:p>
    <w:p w14:paraId="75163C11" w14:textId="06A779FC" w:rsidR="00774C99" w:rsidRPr="0029283B" w:rsidRDefault="00C936DE" w:rsidP="00882356">
      <w:pPr>
        <w:spacing w:line="360" w:lineRule="auto"/>
        <w:ind w:leftChars="0" w:left="-2" w:firstLineChars="0" w:firstLine="567"/>
        <w:jc w:val="both"/>
        <w:rPr>
          <w:rFonts w:ascii="GHEA Mariam" w:eastAsia="GHEA Mariam" w:hAnsi="GHEA Mariam" w:cs="GHEA Mariam"/>
          <w:color w:val="000000"/>
          <w:sz w:val="24"/>
          <w:szCs w:val="24"/>
          <w:lang w:val="hy-AM"/>
        </w:rPr>
      </w:pPr>
      <w:r w:rsidRPr="0029283B">
        <w:rPr>
          <w:rFonts w:ascii="GHEA Mariam" w:hAnsi="GHEA Mariam"/>
          <w:sz w:val="24"/>
          <w:szCs w:val="24"/>
          <w:lang w:val="hy-AM"/>
        </w:rPr>
        <w:t>1</w:t>
      </w:r>
      <w:r w:rsidR="009238DC" w:rsidRPr="0029283B">
        <w:rPr>
          <w:rFonts w:ascii="GHEA Mariam" w:hAnsi="GHEA Mariam"/>
          <w:sz w:val="24"/>
          <w:szCs w:val="24"/>
          <w:lang w:val="hy-AM"/>
        </w:rPr>
        <w:t>6</w:t>
      </w:r>
      <w:r w:rsidRPr="0029283B">
        <w:rPr>
          <w:rFonts w:ascii="GHEA Mariam" w:hAnsi="GHEA Mariam"/>
          <w:sz w:val="24"/>
          <w:szCs w:val="24"/>
          <w:lang w:val="hy-AM"/>
        </w:rPr>
        <w:t xml:space="preserve">. </w:t>
      </w:r>
      <w:r w:rsidR="00493DAA" w:rsidRPr="0029283B">
        <w:rPr>
          <w:rFonts w:ascii="GHEA Mariam" w:hAnsi="GHEA Mariam"/>
          <w:sz w:val="24"/>
          <w:szCs w:val="24"/>
          <w:lang w:val="hy-AM"/>
        </w:rPr>
        <w:t xml:space="preserve">Վերոգրյալի հաշվառմամբ, </w:t>
      </w:r>
      <w:r w:rsidR="0043095D" w:rsidRPr="0029283B">
        <w:rPr>
          <w:rFonts w:ascii="GHEA Mariam" w:hAnsi="GHEA Mariam"/>
          <w:sz w:val="24"/>
          <w:szCs w:val="24"/>
          <w:lang w:val="hy-AM"/>
        </w:rPr>
        <w:t>Վճռաբեկ դատարանն արձանագրում է, որ</w:t>
      </w:r>
      <w:r w:rsidR="00FA4D92" w:rsidRPr="0029283B">
        <w:rPr>
          <w:rFonts w:ascii="GHEA Mariam" w:hAnsi="GHEA Mariam"/>
          <w:sz w:val="24"/>
          <w:szCs w:val="24"/>
          <w:lang w:val="hy-AM"/>
        </w:rPr>
        <w:t xml:space="preserve"> </w:t>
      </w:r>
      <w:r w:rsidR="006B5DC7" w:rsidRPr="0029283B">
        <w:rPr>
          <w:rFonts w:ascii="GHEA Mariam" w:eastAsia="GHEA Mariam" w:hAnsi="GHEA Mariam" w:cs="GHEA Mariam"/>
          <w:color w:val="000000"/>
          <w:sz w:val="24"/>
          <w:szCs w:val="24"/>
          <w:lang w:val="hy-AM"/>
        </w:rPr>
        <w:t xml:space="preserve">ստորադաս դատարանների հետևությունն առ այն, որ </w:t>
      </w:r>
      <w:r w:rsidR="007B1E0F" w:rsidRPr="0029283B">
        <w:rPr>
          <w:rFonts w:ascii="GHEA Mariam" w:eastAsia="GHEA Mariam" w:hAnsi="GHEA Mariam" w:cs="GHEA Mariam"/>
          <w:color w:val="000000"/>
          <w:sz w:val="24"/>
          <w:szCs w:val="24"/>
          <w:lang w:val="hy-AM"/>
        </w:rPr>
        <w:t xml:space="preserve">մեղադրյալ </w:t>
      </w:r>
      <w:r w:rsidR="00C92BA4" w:rsidRPr="0029283B">
        <w:rPr>
          <w:rFonts w:ascii="GHEA Mariam" w:eastAsia="GHEA Mariam" w:hAnsi="GHEA Mariam" w:cs="GHEA Mariam"/>
          <w:color w:val="000000"/>
          <w:sz w:val="24"/>
          <w:szCs w:val="24"/>
          <w:lang w:val="hy-AM"/>
        </w:rPr>
        <w:t>Ռ</w:t>
      </w:r>
      <w:r w:rsidR="00C92BA4" w:rsidRPr="0029283B">
        <w:rPr>
          <w:rFonts w:ascii="Cambria Math" w:eastAsia="GHEA Mariam" w:hAnsi="Cambria Math" w:cs="Cambria Math"/>
          <w:color w:val="000000"/>
          <w:sz w:val="24"/>
          <w:szCs w:val="24"/>
          <w:lang w:val="hy-AM"/>
        </w:rPr>
        <w:t>․</w:t>
      </w:r>
      <w:r w:rsidR="00C92BA4" w:rsidRPr="0029283B">
        <w:rPr>
          <w:rFonts w:ascii="GHEA Mariam" w:eastAsia="GHEA Mariam" w:hAnsi="GHEA Mariam" w:cs="GHEA Mariam"/>
          <w:color w:val="000000"/>
          <w:sz w:val="24"/>
          <w:szCs w:val="24"/>
          <w:lang w:val="hy-AM"/>
        </w:rPr>
        <w:t>Գրիգորյանին</w:t>
      </w:r>
      <w:r w:rsidR="002B7873" w:rsidRPr="0029283B">
        <w:rPr>
          <w:rFonts w:ascii="GHEA Mariam" w:eastAsia="GHEA Mariam" w:hAnsi="GHEA Mariam" w:cs="GHEA Mariam"/>
          <w:color w:val="000000"/>
          <w:sz w:val="24"/>
          <w:szCs w:val="24"/>
          <w:lang w:val="hy-AM"/>
        </w:rPr>
        <w:t xml:space="preserve"> </w:t>
      </w:r>
      <w:r w:rsidR="00542765" w:rsidRPr="0029283B">
        <w:rPr>
          <w:rFonts w:ascii="GHEA Mariam" w:eastAsia="GHEA Mariam" w:hAnsi="GHEA Mariam" w:cs="GHEA Mariam"/>
          <w:color w:val="000000"/>
          <w:sz w:val="24"/>
          <w:szCs w:val="24"/>
          <w:lang w:val="hy-AM"/>
        </w:rPr>
        <w:t xml:space="preserve">քրեական պատասխանատվության ենթարկելու վաղեմության ժամկետն անցնելու հիմքով </w:t>
      </w:r>
      <w:r w:rsidR="00EE0229" w:rsidRPr="0029283B">
        <w:rPr>
          <w:rFonts w:ascii="GHEA Mariam" w:eastAsia="GHEA Mariam" w:hAnsi="GHEA Mariam" w:cs="GHEA Mariam"/>
          <w:color w:val="000000"/>
          <w:sz w:val="24"/>
          <w:szCs w:val="24"/>
          <w:lang w:val="hy-AM"/>
        </w:rPr>
        <w:t>վերջինիս քրեական պատասխանատվությունից ազատելու</w:t>
      </w:r>
      <w:r w:rsidR="002B7873" w:rsidRPr="0029283B">
        <w:rPr>
          <w:rFonts w:ascii="GHEA Mariam" w:eastAsia="GHEA Mariam" w:hAnsi="GHEA Mariam" w:cs="GHEA Mariam"/>
          <w:color w:val="000000"/>
          <w:sz w:val="24"/>
          <w:szCs w:val="24"/>
          <w:lang w:val="hy-AM"/>
        </w:rPr>
        <w:t xml:space="preserve"> հարցը լուծելիս</w:t>
      </w:r>
      <w:r w:rsidR="003E5196" w:rsidRPr="0029283B">
        <w:rPr>
          <w:rFonts w:ascii="GHEA Mariam" w:eastAsia="GHEA Mariam" w:hAnsi="GHEA Mariam" w:cs="GHEA Mariam"/>
          <w:color w:val="000000"/>
          <w:sz w:val="24"/>
          <w:szCs w:val="24"/>
          <w:lang w:val="hy-AM"/>
        </w:rPr>
        <w:t xml:space="preserve"> </w:t>
      </w:r>
      <w:r w:rsidR="002B7873" w:rsidRPr="0029283B">
        <w:rPr>
          <w:rFonts w:ascii="GHEA Mariam" w:eastAsia="GHEA Mariam" w:hAnsi="GHEA Mariam" w:cs="GHEA Mariam"/>
          <w:color w:val="000000"/>
          <w:sz w:val="24"/>
          <w:szCs w:val="24"/>
          <w:lang w:val="hy-AM"/>
        </w:rPr>
        <w:t xml:space="preserve">վաղեմության ժամկետը ենթակա է հաշվարկման արարքի կատարման պահին գործող՝ </w:t>
      </w:r>
      <w:r w:rsidR="00884F25" w:rsidRPr="0029283B">
        <w:rPr>
          <w:rFonts w:ascii="GHEA Mariam" w:eastAsia="GHEA Mariam" w:hAnsi="GHEA Mariam" w:cs="GHEA Mariam"/>
          <w:color w:val="000000"/>
          <w:sz w:val="24"/>
          <w:szCs w:val="24"/>
          <w:lang w:val="hy-AM"/>
        </w:rPr>
        <w:t>ոչ մեծ</w:t>
      </w:r>
      <w:r w:rsidR="002B7873" w:rsidRPr="0029283B">
        <w:rPr>
          <w:rFonts w:ascii="GHEA Mariam" w:eastAsia="GHEA Mariam" w:hAnsi="GHEA Mariam" w:cs="GHEA Mariam"/>
          <w:color w:val="000000"/>
          <w:sz w:val="24"/>
          <w:szCs w:val="24"/>
          <w:lang w:val="hy-AM"/>
        </w:rPr>
        <w:t xml:space="preserve"> ծանրության հանցագործությունների վաղեմության ժամկետի հաշվարկման կանոնով, </w:t>
      </w:r>
      <w:r w:rsidR="006B5DC7" w:rsidRPr="0029283B">
        <w:rPr>
          <w:rFonts w:ascii="GHEA Mariam" w:eastAsia="GHEA Mariam" w:hAnsi="GHEA Mariam" w:cs="GHEA Mariam"/>
          <w:color w:val="000000"/>
          <w:sz w:val="24"/>
          <w:szCs w:val="24"/>
          <w:lang w:val="hy-AM"/>
        </w:rPr>
        <w:t>իրավաչափ չէ</w:t>
      </w:r>
      <w:r w:rsidR="00F24906" w:rsidRPr="0029283B">
        <w:rPr>
          <w:rFonts w:ascii="GHEA Mariam" w:eastAsia="GHEA Mariam" w:hAnsi="GHEA Mariam" w:cs="GHEA Mariam"/>
          <w:color w:val="000000"/>
          <w:sz w:val="24"/>
          <w:szCs w:val="24"/>
          <w:lang w:val="hy-AM"/>
        </w:rPr>
        <w:t>։</w:t>
      </w:r>
      <w:r w:rsidR="007A741F" w:rsidRPr="0029283B">
        <w:rPr>
          <w:rFonts w:ascii="GHEA Mariam" w:eastAsia="GHEA Mariam" w:hAnsi="GHEA Mariam" w:cs="GHEA Mariam"/>
          <w:color w:val="000000"/>
          <w:sz w:val="24"/>
          <w:szCs w:val="24"/>
          <w:lang w:val="hy-AM"/>
        </w:rPr>
        <w:t xml:space="preserve"> </w:t>
      </w:r>
    </w:p>
    <w:p w14:paraId="4E1D6A78" w14:textId="772A104E" w:rsidR="00A13E7C" w:rsidRPr="0029283B" w:rsidRDefault="00B462A2" w:rsidP="00882356">
      <w:pPr>
        <w:spacing w:line="360" w:lineRule="auto"/>
        <w:ind w:leftChars="0" w:left="-2" w:firstLineChars="0" w:firstLine="567"/>
        <w:jc w:val="both"/>
        <w:rPr>
          <w:rFonts w:ascii="GHEA Mariam" w:hAnsi="GHEA Mariam"/>
          <w:sz w:val="24"/>
          <w:szCs w:val="24"/>
          <w:shd w:val="clear" w:color="auto" w:fill="FFFFFF"/>
          <w:lang w:val="hy-AM"/>
        </w:rPr>
      </w:pPr>
      <w:r w:rsidRPr="0029283B">
        <w:rPr>
          <w:rFonts w:ascii="GHEA Mariam" w:eastAsia="GHEA Mariam" w:hAnsi="GHEA Mariam" w:cs="GHEA Mariam"/>
          <w:color w:val="000000"/>
          <w:sz w:val="24"/>
          <w:szCs w:val="24"/>
          <w:lang w:val="hy-AM"/>
        </w:rPr>
        <w:t>1</w:t>
      </w:r>
      <w:r w:rsidR="009238DC" w:rsidRPr="0029283B">
        <w:rPr>
          <w:rFonts w:ascii="GHEA Mariam" w:eastAsia="GHEA Mariam" w:hAnsi="GHEA Mariam" w:cs="GHEA Mariam"/>
          <w:color w:val="000000"/>
          <w:sz w:val="24"/>
          <w:szCs w:val="24"/>
          <w:lang w:val="hy-AM"/>
        </w:rPr>
        <w:t>7</w:t>
      </w:r>
      <w:r w:rsidR="000F42C8" w:rsidRPr="0029283B">
        <w:rPr>
          <w:rFonts w:ascii="GHEA Mariam" w:eastAsia="GHEA Mariam" w:hAnsi="GHEA Mariam" w:cs="GHEA Mariam"/>
          <w:color w:val="000000"/>
          <w:sz w:val="24"/>
          <w:szCs w:val="24"/>
          <w:lang w:val="hy-AM"/>
        </w:rPr>
        <w:t xml:space="preserve">. </w:t>
      </w:r>
      <w:r w:rsidR="00D76F44" w:rsidRPr="0029283B">
        <w:rPr>
          <w:rFonts w:ascii="GHEA Mariam" w:hAnsi="GHEA Mariam"/>
          <w:sz w:val="24"/>
          <w:szCs w:val="24"/>
          <w:shd w:val="clear" w:color="auto" w:fill="FFFFFF"/>
          <w:lang w:val="hy-AM"/>
        </w:rPr>
        <w:t>Ամփոփելով վերոգրյալը՝ Վճռաբեկ դատարանն արձանագրում է, որ</w:t>
      </w:r>
      <w:r w:rsidR="00D76F44" w:rsidRPr="0029283B">
        <w:rPr>
          <w:rFonts w:ascii="GHEA Mariam" w:hAnsi="GHEA Mariam"/>
          <w:lang w:val="hy-AM"/>
        </w:rPr>
        <w:t xml:space="preserve"> </w:t>
      </w:r>
      <w:r w:rsidR="00D76F44" w:rsidRPr="0029283B">
        <w:rPr>
          <w:rFonts w:ascii="GHEA Mariam" w:hAnsi="GHEA Mariam"/>
          <w:sz w:val="24"/>
          <w:szCs w:val="24"/>
          <w:shd w:val="clear" w:color="auto" w:fill="FFFFFF"/>
          <w:lang w:val="hy-AM"/>
        </w:rPr>
        <w:t xml:space="preserve">սույն </w:t>
      </w:r>
      <w:r w:rsidR="00E77E5E" w:rsidRPr="0029283B">
        <w:rPr>
          <w:rFonts w:ascii="GHEA Mariam" w:hAnsi="GHEA Mariam"/>
          <w:sz w:val="24"/>
          <w:szCs w:val="24"/>
          <w:shd w:val="clear" w:color="auto" w:fill="FFFFFF"/>
          <w:lang w:val="hy-AM"/>
        </w:rPr>
        <w:t>գործով</w:t>
      </w:r>
      <w:r w:rsidR="00D76F44" w:rsidRPr="0029283B">
        <w:rPr>
          <w:rFonts w:ascii="GHEA Mariam" w:hAnsi="GHEA Mariam"/>
          <w:sz w:val="24"/>
          <w:szCs w:val="24"/>
          <w:shd w:val="clear" w:color="auto" w:fill="FFFFFF"/>
          <w:lang w:val="hy-AM"/>
        </w:rPr>
        <w:t xml:space="preserve">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w:t>
      </w:r>
      <w:r w:rsidR="00AD0444" w:rsidRPr="0029283B">
        <w:rPr>
          <w:rFonts w:ascii="GHEA Mariam" w:hAnsi="GHEA Mariam"/>
          <w:sz w:val="24"/>
          <w:szCs w:val="24"/>
          <w:shd w:val="clear" w:color="auto" w:fill="FFFFFF"/>
          <w:lang w:val="hy-AM"/>
        </w:rPr>
        <w:t>ոչ ճիշտ կիրառում</w:t>
      </w:r>
      <w:r w:rsidR="00D76F44" w:rsidRPr="0029283B">
        <w:rPr>
          <w:rFonts w:ascii="GHEA Mariam" w:hAnsi="GHEA Mariam"/>
          <w:sz w:val="24"/>
          <w:szCs w:val="24"/>
          <w:shd w:val="clear" w:color="auto" w:fill="FFFFFF"/>
          <w:lang w:val="hy-AM"/>
        </w:rPr>
        <w:t xml:space="preserve">, այն է` կիրառել </w:t>
      </w:r>
      <w:r w:rsidR="002F23C7" w:rsidRPr="0029283B">
        <w:rPr>
          <w:rFonts w:ascii="GHEA Mariam" w:hAnsi="GHEA Mariam"/>
          <w:sz w:val="24"/>
          <w:szCs w:val="24"/>
          <w:shd w:val="clear" w:color="auto" w:fill="FFFFFF"/>
          <w:lang w:val="hy-AM"/>
        </w:rPr>
        <w:t>են</w:t>
      </w:r>
      <w:r w:rsidR="00D76F44" w:rsidRPr="0029283B">
        <w:rPr>
          <w:rFonts w:ascii="GHEA Mariam" w:hAnsi="GHEA Mariam"/>
          <w:sz w:val="24"/>
          <w:szCs w:val="24"/>
          <w:shd w:val="clear" w:color="auto" w:fill="FFFFFF"/>
          <w:lang w:val="hy-AM"/>
        </w:rPr>
        <w:t xml:space="preserve"> 2003 թվականի ապրիլի 18-ին ընդունված ՀՀ քրեական օրենսգրքի 7</w:t>
      </w:r>
      <w:r w:rsidR="002F23C7" w:rsidRPr="0029283B">
        <w:rPr>
          <w:rFonts w:ascii="GHEA Mariam" w:hAnsi="GHEA Mariam"/>
          <w:sz w:val="24"/>
          <w:szCs w:val="24"/>
          <w:shd w:val="clear" w:color="auto" w:fill="FFFFFF"/>
          <w:lang w:val="hy-AM"/>
        </w:rPr>
        <w:t>5</w:t>
      </w:r>
      <w:r w:rsidR="00D76F44" w:rsidRPr="0029283B">
        <w:rPr>
          <w:rFonts w:ascii="GHEA Mariam" w:hAnsi="GHEA Mariam"/>
          <w:sz w:val="24"/>
          <w:szCs w:val="24"/>
          <w:shd w:val="clear" w:color="auto" w:fill="FFFFFF"/>
          <w:lang w:val="hy-AM"/>
        </w:rPr>
        <w:t>-րդ հոդված</w:t>
      </w:r>
      <w:r w:rsidR="002F23C7" w:rsidRPr="0029283B">
        <w:rPr>
          <w:rFonts w:ascii="GHEA Mariam" w:hAnsi="GHEA Mariam"/>
          <w:sz w:val="24"/>
          <w:szCs w:val="24"/>
          <w:shd w:val="clear" w:color="auto" w:fill="FFFFFF"/>
          <w:lang w:val="hy-AM"/>
        </w:rPr>
        <w:t>ի 1-ին մասի</w:t>
      </w:r>
      <w:r w:rsidR="00524663" w:rsidRPr="0029283B">
        <w:rPr>
          <w:rFonts w:ascii="GHEA Mariam" w:hAnsi="GHEA Mariam"/>
          <w:sz w:val="24"/>
          <w:szCs w:val="24"/>
          <w:shd w:val="clear" w:color="auto" w:fill="FFFFFF"/>
          <w:lang w:val="hy-AM"/>
        </w:rPr>
        <w:t xml:space="preserve"> 1</w:t>
      </w:r>
      <w:r w:rsidR="002F23C7" w:rsidRPr="0029283B">
        <w:rPr>
          <w:rFonts w:ascii="GHEA Mariam" w:hAnsi="GHEA Mariam"/>
          <w:sz w:val="24"/>
          <w:szCs w:val="24"/>
          <w:shd w:val="clear" w:color="auto" w:fill="FFFFFF"/>
          <w:lang w:val="hy-AM"/>
        </w:rPr>
        <w:t>-</w:t>
      </w:r>
      <w:r w:rsidR="00524663" w:rsidRPr="0029283B">
        <w:rPr>
          <w:rFonts w:ascii="GHEA Mariam" w:hAnsi="GHEA Mariam"/>
          <w:sz w:val="24"/>
          <w:szCs w:val="24"/>
          <w:shd w:val="clear" w:color="auto" w:fill="FFFFFF"/>
          <w:lang w:val="hy-AM"/>
        </w:rPr>
        <w:t>ին</w:t>
      </w:r>
      <w:r w:rsidR="002F23C7" w:rsidRPr="0029283B">
        <w:rPr>
          <w:rFonts w:ascii="GHEA Mariam" w:hAnsi="GHEA Mariam"/>
          <w:sz w:val="24"/>
          <w:szCs w:val="24"/>
          <w:shd w:val="clear" w:color="auto" w:fill="FFFFFF"/>
          <w:lang w:val="hy-AM"/>
        </w:rPr>
        <w:t xml:space="preserve"> </w:t>
      </w:r>
      <w:r w:rsidR="002F23C7" w:rsidRPr="0029283B">
        <w:rPr>
          <w:rFonts w:ascii="GHEA Mariam" w:hAnsi="GHEA Mariam"/>
          <w:sz w:val="24"/>
          <w:szCs w:val="24"/>
          <w:shd w:val="clear" w:color="auto" w:fill="FFFFFF"/>
          <w:lang w:val="hy-AM"/>
        </w:rPr>
        <w:lastRenderedPageBreak/>
        <w:t>կետը</w:t>
      </w:r>
      <w:r w:rsidR="00D76F44" w:rsidRPr="0029283B">
        <w:rPr>
          <w:rFonts w:ascii="GHEA Mariam" w:hAnsi="GHEA Mariam"/>
          <w:sz w:val="24"/>
          <w:szCs w:val="24"/>
          <w:shd w:val="clear" w:color="auto" w:fill="FFFFFF"/>
          <w:lang w:val="hy-AM"/>
        </w:rPr>
        <w:t xml:space="preserve">, որը սույն </w:t>
      </w:r>
      <w:r w:rsidR="00A20D7C" w:rsidRPr="0029283B">
        <w:rPr>
          <w:rFonts w:ascii="GHEA Mariam" w:hAnsi="GHEA Mariam"/>
          <w:sz w:val="24"/>
          <w:szCs w:val="24"/>
          <w:shd w:val="clear" w:color="auto" w:fill="FFFFFF"/>
          <w:lang w:val="hy-AM"/>
        </w:rPr>
        <w:t>գործով</w:t>
      </w:r>
      <w:r w:rsidR="00D76F44" w:rsidRPr="0029283B">
        <w:rPr>
          <w:rFonts w:ascii="GHEA Mariam" w:hAnsi="GHEA Mariam"/>
          <w:sz w:val="24"/>
          <w:szCs w:val="24"/>
          <w:shd w:val="clear" w:color="auto" w:fill="FFFFFF"/>
          <w:lang w:val="hy-AM"/>
        </w:rPr>
        <w:t xml:space="preserve"> ենթակա </w:t>
      </w:r>
      <w:r w:rsidR="002B7873" w:rsidRPr="0029283B">
        <w:rPr>
          <w:rFonts w:ascii="GHEA Mariam" w:hAnsi="GHEA Mariam"/>
          <w:sz w:val="24"/>
          <w:szCs w:val="24"/>
          <w:shd w:val="clear" w:color="auto" w:fill="FFFFFF"/>
          <w:lang w:val="hy-AM"/>
        </w:rPr>
        <w:t>չ</w:t>
      </w:r>
      <w:r w:rsidR="00D76F44" w:rsidRPr="0029283B">
        <w:rPr>
          <w:rFonts w:ascii="GHEA Mariam" w:hAnsi="GHEA Mariam"/>
          <w:sz w:val="24"/>
          <w:szCs w:val="24"/>
          <w:shd w:val="clear" w:color="auto" w:fill="FFFFFF"/>
          <w:lang w:val="hy-AM"/>
        </w:rPr>
        <w:t xml:space="preserve">էր կիրառման, ինչը, համաձայն ՀՀ քրեական դատավարության օրենսգրքի 362-րդ հոդվածի, </w:t>
      </w:r>
      <w:r w:rsidR="00294755" w:rsidRPr="0029283B">
        <w:rPr>
          <w:rFonts w:ascii="GHEA Mariam" w:hAnsi="GHEA Mariam"/>
          <w:sz w:val="24"/>
          <w:szCs w:val="24"/>
          <w:shd w:val="clear" w:color="auto" w:fill="FFFFFF"/>
          <w:lang w:val="hy-AM"/>
        </w:rPr>
        <w:t xml:space="preserve">հիմք է </w:t>
      </w:r>
      <w:r w:rsidR="005955A4" w:rsidRPr="0029283B">
        <w:rPr>
          <w:rFonts w:ascii="GHEA Mariam" w:eastAsia="GHEA Mariam" w:hAnsi="GHEA Mariam" w:cs="GHEA Mariam"/>
          <w:sz w:val="24"/>
          <w:szCs w:val="24"/>
          <w:lang w:val="hy-AM"/>
        </w:rPr>
        <w:t>ստորադաս դատարանների դատական ակտերը բեկանելու</w:t>
      </w:r>
      <w:r w:rsidR="002532B4" w:rsidRPr="0029283B">
        <w:rPr>
          <w:rFonts w:ascii="GHEA Mariam" w:eastAsia="GHEA Mariam" w:hAnsi="GHEA Mariam" w:cs="GHEA Mariam"/>
          <w:sz w:val="24"/>
          <w:szCs w:val="24"/>
          <w:lang w:val="hy-AM"/>
        </w:rPr>
        <w:t xml:space="preserve"> </w:t>
      </w:r>
      <w:r w:rsidR="00294755" w:rsidRPr="0029283B">
        <w:rPr>
          <w:rFonts w:ascii="GHEA Mariam" w:eastAsia="GHEA Mariam" w:hAnsi="GHEA Mariam" w:cs="GHEA Mariam"/>
          <w:sz w:val="24"/>
          <w:szCs w:val="24"/>
          <w:lang w:val="hy-AM"/>
        </w:rPr>
        <w:t>համար</w:t>
      </w:r>
      <w:r w:rsidR="006D44D0" w:rsidRPr="0029283B">
        <w:rPr>
          <w:rFonts w:ascii="GHEA Mariam" w:hAnsi="GHEA Mariam"/>
          <w:sz w:val="24"/>
          <w:szCs w:val="24"/>
          <w:shd w:val="clear" w:color="auto" w:fill="FFFFFF"/>
          <w:lang w:val="hy-AM"/>
        </w:rPr>
        <w:t xml:space="preserve">։ </w:t>
      </w:r>
    </w:p>
    <w:p w14:paraId="32FB1533" w14:textId="688C9D67" w:rsidR="00337FE0" w:rsidRPr="0029283B" w:rsidRDefault="00493DAA" w:rsidP="00337FE0">
      <w:pPr>
        <w:spacing w:line="360" w:lineRule="auto"/>
        <w:ind w:leftChars="0" w:left="-2" w:firstLineChars="0" w:firstLine="567"/>
        <w:jc w:val="both"/>
        <w:rPr>
          <w:rFonts w:ascii="GHEA Mariam" w:hAnsi="GHEA Mariam"/>
          <w:sz w:val="24"/>
          <w:szCs w:val="24"/>
          <w:shd w:val="clear" w:color="auto" w:fill="FFFFFF"/>
          <w:lang w:val="hy-AM"/>
        </w:rPr>
      </w:pPr>
      <w:r w:rsidRPr="0029283B">
        <w:rPr>
          <w:rFonts w:ascii="GHEA Mariam" w:hAnsi="GHEA Mariam"/>
          <w:sz w:val="24"/>
          <w:szCs w:val="24"/>
          <w:shd w:val="clear" w:color="auto" w:fill="FFFFFF"/>
          <w:lang w:val="hy-AM"/>
        </w:rPr>
        <w:t>18</w:t>
      </w:r>
      <w:r w:rsidRPr="0029283B">
        <w:rPr>
          <w:rFonts w:ascii="Cambria Math" w:hAnsi="Cambria Math" w:cs="Cambria Math"/>
          <w:sz w:val="24"/>
          <w:szCs w:val="24"/>
          <w:shd w:val="clear" w:color="auto" w:fill="FFFFFF"/>
          <w:lang w:val="hy-AM"/>
        </w:rPr>
        <w:t>․</w:t>
      </w:r>
      <w:r w:rsidRPr="0029283B">
        <w:rPr>
          <w:rFonts w:ascii="GHEA Mariam" w:hAnsi="GHEA Mariam"/>
          <w:sz w:val="24"/>
          <w:szCs w:val="24"/>
          <w:shd w:val="clear" w:color="auto" w:fill="FFFFFF"/>
          <w:lang w:val="hy-AM"/>
        </w:rPr>
        <w:t xml:space="preserve"> </w:t>
      </w:r>
      <w:r w:rsidR="00A13E7C" w:rsidRPr="0029283B">
        <w:rPr>
          <w:rFonts w:ascii="GHEA Mariam" w:hAnsi="GHEA Mariam"/>
          <w:sz w:val="24"/>
          <w:szCs w:val="24"/>
          <w:shd w:val="clear" w:color="auto" w:fill="FFFFFF"/>
          <w:lang w:val="hy-AM"/>
        </w:rPr>
        <w:t>Հ</w:t>
      </w:r>
      <w:r w:rsidR="0014742A" w:rsidRPr="0029283B">
        <w:rPr>
          <w:rFonts w:ascii="GHEA Mariam" w:hAnsi="GHEA Mariam"/>
          <w:sz w:val="24"/>
          <w:szCs w:val="24"/>
          <w:shd w:val="clear" w:color="auto" w:fill="FFFFFF"/>
          <w:lang w:val="hy-AM"/>
        </w:rPr>
        <w:t>իմք ընդունելով սույն որոշմամբ արտահայտված իրավական դիրքորոշումները</w:t>
      </w:r>
      <w:r w:rsidR="003372B5" w:rsidRPr="0029283B">
        <w:rPr>
          <w:rFonts w:ascii="GHEA Mariam" w:hAnsi="GHEA Mariam"/>
          <w:sz w:val="24"/>
          <w:szCs w:val="24"/>
          <w:shd w:val="clear" w:color="auto" w:fill="FFFFFF"/>
          <w:lang w:val="hy-AM"/>
        </w:rPr>
        <w:t>՝</w:t>
      </w:r>
      <w:r w:rsidR="0014742A" w:rsidRPr="0029283B">
        <w:rPr>
          <w:rFonts w:ascii="GHEA Mariam" w:hAnsi="GHEA Mariam"/>
          <w:sz w:val="24"/>
          <w:szCs w:val="24"/>
          <w:shd w:val="clear" w:color="auto" w:fill="FFFFFF"/>
          <w:lang w:val="hy-AM"/>
        </w:rPr>
        <w:t xml:space="preserve"> Վճռաբեկ դատարանը գտնում է, որ մեղադրյալ </w:t>
      </w:r>
      <w:r w:rsidR="00662E5D" w:rsidRPr="0029283B">
        <w:rPr>
          <w:rFonts w:ascii="GHEA Mariam" w:hAnsi="GHEA Mariam"/>
          <w:sz w:val="24"/>
          <w:szCs w:val="24"/>
          <w:shd w:val="clear" w:color="auto" w:fill="FFFFFF"/>
          <w:lang w:val="hy-AM"/>
        </w:rPr>
        <w:t>Ռ</w:t>
      </w:r>
      <w:r w:rsidR="00662E5D" w:rsidRPr="0029283B">
        <w:rPr>
          <w:rFonts w:ascii="Cambria Math" w:hAnsi="Cambria Math" w:cs="Cambria Math"/>
          <w:sz w:val="24"/>
          <w:szCs w:val="24"/>
          <w:shd w:val="clear" w:color="auto" w:fill="FFFFFF"/>
          <w:lang w:val="hy-AM"/>
        </w:rPr>
        <w:t>․</w:t>
      </w:r>
      <w:r w:rsidR="005955A4" w:rsidRPr="0029283B">
        <w:rPr>
          <w:rFonts w:ascii="GHEA Mariam" w:hAnsi="GHEA Mariam"/>
          <w:sz w:val="24"/>
          <w:szCs w:val="24"/>
          <w:shd w:val="clear" w:color="auto" w:fill="FFFFFF"/>
          <w:lang w:val="hy-AM"/>
        </w:rPr>
        <w:t>Գրիգորյանի</w:t>
      </w:r>
      <w:r w:rsidR="0014742A" w:rsidRPr="0029283B">
        <w:rPr>
          <w:rFonts w:ascii="GHEA Mariam" w:hAnsi="GHEA Mariam"/>
          <w:sz w:val="24"/>
          <w:szCs w:val="24"/>
          <w:shd w:val="clear" w:color="auto" w:fill="FFFFFF"/>
          <w:lang w:val="hy-AM"/>
        </w:rPr>
        <w:t xml:space="preserve"> պաշտպան </w:t>
      </w:r>
      <w:r w:rsidR="00662E5D" w:rsidRPr="0029283B">
        <w:rPr>
          <w:rFonts w:ascii="GHEA Mariam" w:hAnsi="GHEA Mariam"/>
          <w:sz w:val="24"/>
          <w:szCs w:val="24"/>
          <w:shd w:val="clear" w:color="auto" w:fill="FFFFFF"/>
          <w:lang w:val="hy-AM"/>
        </w:rPr>
        <w:t>Բ</w:t>
      </w:r>
      <w:r w:rsidR="00662E5D" w:rsidRPr="0029283B">
        <w:rPr>
          <w:rFonts w:ascii="Cambria Math" w:hAnsi="Cambria Math" w:cs="Cambria Math"/>
          <w:sz w:val="24"/>
          <w:szCs w:val="24"/>
          <w:shd w:val="clear" w:color="auto" w:fill="FFFFFF"/>
          <w:lang w:val="hy-AM"/>
        </w:rPr>
        <w:t>․</w:t>
      </w:r>
      <w:r w:rsidR="00662E5D" w:rsidRPr="0029283B">
        <w:rPr>
          <w:rFonts w:ascii="GHEA Mariam" w:hAnsi="GHEA Mariam"/>
          <w:sz w:val="24"/>
          <w:szCs w:val="24"/>
          <w:shd w:val="clear" w:color="auto" w:fill="FFFFFF"/>
          <w:lang w:val="hy-AM"/>
        </w:rPr>
        <w:t>Եղիազարյանի</w:t>
      </w:r>
      <w:r w:rsidR="0014742A" w:rsidRPr="0029283B">
        <w:rPr>
          <w:rFonts w:ascii="GHEA Mariam" w:hAnsi="GHEA Mariam"/>
          <w:sz w:val="24"/>
          <w:szCs w:val="24"/>
          <w:shd w:val="clear" w:color="auto" w:fill="FFFFFF"/>
          <w:lang w:val="hy-AM"/>
        </w:rPr>
        <w:t xml:space="preserve"> միջնորդությունը պետք է մերժել</w:t>
      </w:r>
      <w:r w:rsidR="009B3805" w:rsidRPr="0029283B">
        <w:rPr>
          <w:rFonts w:ascii="GHEA Mariam" w:hAnsi="GHEA Mariam"/>
          <w:sz w:val="24"/>
          <w:szCs w:val="24"/>
          <w:shd w:val="clear" w:color="auto" w:fill="FFFFFF"/>
          <w:lang w:val="hy-AM"/>
        </w:rPr>
        <w:t>։</w:t>
      </w:r>
      <w:bookmarkStart w:id="9" w:name="_Hlk175660420"/>
    </w:p>
    <w:p w14:paraId="4EC8826B" w14:textId="20973A6A" w:rsidR="00A13E7C" w:rsidRPr="0029283B" w:rsidRDefault="00A13E7C" w:rsidP="00337FE0">
      <w:pPr>
        <w:spacing w:line="360" w:lineRule="auto"/>
        <w:ind w:leftChars="0" w:left="-2" w:firstLineChars="0" w:firstLine="567"/>
        <w:jc w:val="both"/>
        <w:rPr>
          <w:rFonts w:ascii="GHEA Mariam" w:hAnsi="GHEA Mariam"/>
          <w:sz w:val="24"/>
          <w:szCs w:val="24"/>
          <w:shd w:val="clear" w:color="auto" w:fill="FFFFFF"/>
          <w:lang w:val="hy-AM"/>
        </w:rPr>
      </w:pPr>
      <w:r w:rsidRPr="0029283B">
        <w:rPr>
          <w:rFonts w:ascii="GHEA Mariam" w:hAnsi="GHEA Mariam"/>
          <w:sz w:val="24"/>
          <w:szCs w:val="24"/>
          <w:shd w:val="clear" w:color="auto" w:fill="FFFFFF"/>
          <w:lang w:val="hy-AM"/>
        </w:rPr>
        <w:t xml:space="preserve">Միևնույն ժամանակ, </w:t>
      </w:r>
      <w:r w:rsidR="00D2759C" w:rsidRPr="0029283B">
        <w:rPr>
          <w:rFonts w:ascii="GHEA Mariam" w:hAnsi="GHEA Mariam"/>
          <w:sz w:val="24"/>
          <w:szCs w:val="24"/>
          <w:shd w:val="clear" w:color="auto" w:fill="FFFFFF"/>
          <w:lang w:val="hy-AM"/>
        </w:rPr>
        <w:t xml:space="preserve">թիվ </w:t>
      </w:r>
      <w:r w:rsidRPr="0029283B">
        <w:rPr>
          <w:rFonts w:ascii="GHEA Mariam" w:hAnsi="GHEA Mariam"/>
          <w:sz w:val="24"/>
          <w:szCs w:val="24"/>
          <w:shd w:val="clear" w:color="auto" w:fill="FFFFFF"/>
          <w:lang w:val="hy-AM"/>
        </w:rPr>
        <w:t>ՀԿԴ/0094/01/23 քրեական գործով</w:t>
      </w:r>
      <w:r w:rsidR="003278AB" w:rsidRPr="0029283B">
        <w:rPr>
          <w:rFonts w:ascii="GHEA Mariam" w:hAnsi="GHEA Mariam"/>
          <w:sz w:val="24"/>
          <w:szCs w:val="24"/>
          <w:shd w:val="clear" w:color="auto" w:fill="FFFFFF"/>
          <w:lang w:val="hy-AM"/>
        </w:rPr>
        <w:t xml:space="preserve"> </w:t>
      </w:r>
      <w:r w:rsidR="00C66F18" w:rsidRPr="0029283B">
        <w:rPr>
          <w:rFonts w:ascii="GHEA Mariam" w:hAnsi="GHEA Mariam"/>
          <w:sz w:val="24"/>
          <w:szCs w:val="24"/>
          <w:shd w:val="clear" w:color="auto" w:fill="FFFFFF"/>
          <w:lang w:val="hy-AM"/>
        </w:rPr>
        <w:t>վարույթը եզրափակող դատական ակտ</w:t>
      </w:r>
      <w:r w:rsidR="00AC5088" w:rsidRPr="0029283B">
        <w:rPr>
          <w:rFonts w:ascii="GHEA Mariam" w:hAnsi="GHEA Mariam"/>
          <w:sz w:val="24"/>
          <w:szCs w:val="24"/>
          <w:shd w:val="clear" w:color="auto" w:fill="FFFFFF"/>
          <w:lang w:val="hy-AM"/>
        </w:rPr>
        <w:t>ի</w:t>
      </w:r>
      <w:r w:rsidR="00C66F18" w:rsidRPr="0029283B">
        <w:rPr>
          <w:rFonts w:ascii="GHEA Mariam" w:hAnsi="GHEA Mariam"/>
          <w:sz w:val="24"/>
          <w:szCs w:val="24"/>
          <w:shd w:val="clear" w:color="auto" w:fill="FFFFFF"/>
          <w:lang w:val="hy-AM"/>
        </w:rPr>
        <w:t xml:space="preserve"> առկայության պայմաններում</w:t>
      </w:r>
      <w:r w:rsidR="00524663" w:rsidRPr="0029283B">
        <w:rPr>
          <w:rStyle w:val="FootnoteReference"/>
          <w:rFonts w:ascii="GHEA Mariam" w:hAnsi="GHEA Mariam"/>
          <w:sz w:val="24"/>
          <w:szCs w:val="24"/>
          <w:shd w:val="clear" w:color="auto" w:fill="FFFFFF"/>
          <w:lang w:val="hy-AM"/>
        </w:rPr>
        <w:footnoteReference w:id="11"/>
      </w:r>
      <w:r w:rsidRPr="0029283B">
        <w:rPr>
          <w:rFonts w:ascii="GHEA Mariam" w:hAnsi="GHEA Mariam"/>
          <w:sz w:val="24"/>
          <w:szCs w:val="24"/>
          <w:shd w:val="clear" w:color="auto" w:fill="FFFFFF"/>
          <w:lang w:val="hy-AM"/>
        </w:rPr>
        <w:t>,</w:t>
      </w:r>
      <w:r w:rsidR="00AC5088" w:rsidRPr="0029283B">
        <w:rPr>
          <w:rFonts w:ascii="GHEA Mariam" w:hAnsi="GHEA Mariam"/>
          <w:sz w:val="24"/>
          <w:szCs w:val="24"/>
          <w:shd w:val="clear" w:color="auto" w:fill="FFFFFF"/>
          <w:lang w:val="hy-AM"/>
        </w:rPr>
        <w:t xml:space="preserve"> Վճռաբեկ դատարան</w:t>
      </w:r>
      <w:r w:rsidR="00AF2C17" w:rsidRPr="0029283B">
        <w:rPr>
          <w:rFonts w:ascii="GHEA Mariam" w:hAnsi="GHEA Mariam"/>
          <w:sz w:val="24"/>
          <w:szCs w:val="24"/>
          <w:shd w:val="clear" w:color="auto" w:fill="FFFFFF"/>
          <w:lang w:val="hy-AM"/>
        </w:rPr>
        <w:t xml:space="preserve">ն արձանագրում է, որ մեկից ավելի մեղադրյալների վերաբերյալ քննվող քրեական </w:t>
      </w:r>
      <w:r w:rsidR="00EF1A85" w:rsidRPr="0029283B">
        <w:rPr>
          <w:rFonts w:ascii="GHEA Mariam" w:hAnsi="GHEA Mariam"/>
          <w:sz w:val="24"/>
          <w:szCs w:val="24"/>
          <w:shd w:val="clear" w:color="auto" w:fill="FFFFFF"/>
          <w:lang w:val="hy-AM"/>
        </w:rPr>
        <w:t xml:space="preserve">գործով մեղադրյալներից մեկի մասով </w:t>
      </w:r>
      <w:r w:rsidRPr="0029283B">
        <w:rPr>
          <w:rFonts w:ascii="GHEA Mariam" w:hAnsi="GHEA Mariam"/>
          <w:sz w:val="24"/>
          <w:szCs w:val="24"/>
          <w:shd w:val="clear" w:color="auto" w:fill="FFFFFF"/>
          <w:lang w:val="hy-AM"/>
        </w:rPr>
        <w:t>վարույթն իրականացնող դատարանի կողմից կայացված քրեական հետապնդ</w:t>
      </w:r>
      <w:r w:rsidR="005F600C" w:rsidRPr="0029283B">
        <w:rPr>
          <w:rFonts w:ascii="GHEA Mariam" w:hAnsi="GHEA Mariam"/>
          <w:sz w:val="24"/>
          <w:szCs w:val="24"/>
          <w:shd w:val="clear" w:color="auto" w:fill="FFFFFF"/>
          <w:lang w:val="hy-AM"/>
        </w:rPr>
        <w:t>ումը</w:t>
      </w:r>
      <w:r w:rsidRPr="0029283B">
        <w:rPr>
          <w:rFonts w:ascii="GHEA Mariam" w:hAnsi="GHEA Mariam"/>
          <w:sz w:val="24"/>
          <w:szCs w:val="24"/>
          <w:shd w:val="clear" w:color="auto" w:fill="FFFFFF"/>
          <w:lang w:val="hy-AM"/>
        </w:rPr>
        <w:t xml:space="preserve"> դադարեց</w:t>
      </w:r>
      <w:r w:rsidR="005F600C" w:rsidRPr="0029283B">
        <w:rPr>
          <w:rFonts w:ascii="GHEA Mariam" w:hAnsi="GHEA Mariam"/>
          <w:sz w:val="24"/>
          <w:szCs w:val="24"/>
          <w:shd w:val="clear" w:color="auto" w:fill="FFFFFF"/>
          <w:lang w:val="hy-AM"/>
        </w:rPr>
        <w:t>նելու վերաբերյալ</w:t>
      </w:r>
      <w:r w:rsidRPr="0029283B">
        <w:rPr>
          <w:rFonts w:ascii="GHEA Mariam" w:hAnsi="GHEA Mariam"/>
          <w:sz w:val="24"/>
          <w:szCs w:val="24"/>
          <w:shd w:val="clear" w:color="auto" w:fill="FFFFFF"/>
          <w:lang w:val="hy-AM"/>
        </w:rPr>
        <w:t xml:space="preserve"> որոշման՝ վերադաս դատական ատյանի կողմից բեկանման անմիջական իրավական հետևանքը </w:t>
      </w:r>
      <w:r w:rsidR="003372B5" w:rsidRPr="0029283B">
        <w:rPr>
          <w:rFonts w:ascii="GHEA Mariam" w:hAnsi="GHEA Mariam"/>
          <w:sz w:val="24"/>
          <w:szCs w:val="24"/>
          <w:shd w:val="clear" w:color="auto" w:fill="FFFFFF"/>
          <w:lang w:val="hy-AM"/>
        </w:rPr>
        <w:t>ստորադաս</w:t>
      </w:r>
      <w:r w:rsidRPr="0029283B">
        <w:rPr>
          <w:rFonts w:ascii="GHEA Mariam" w:hAnsi="GHEA Mariam"/>
          <w:sz w:val="24"/>
          <w:szCs w:val="24"/>
          <w:shd w:val="clear" w:color="auto" w:fill="FFFFFF"/>
          <w:lang w:val="hy-AM"/>
        </w:rPr>
        <w:t xml:space="preserve"> դատարանում </w:t>
      </w:r>
      <w:r w:rsidR="00393E66" w:rsidRPr="0029283B">
        <w:rPr>
          <w:rFonts w:ascii="GHEA Mariam" w:hAnsi="GHEA Mariam"/>
          <w:sz w:val="24"/>
          <w:szCs w:val="24"/>
          <w:shd w:val="clear" w:color="auto" w:fill="FFFFFF"/>
          <w:lang w:val="hy-AM"/>
        </w:rPr>
        <w:t>նշված մեղադրյալի</w:t>
      </w:r>
      <w:r w:rsidRPr="0029283B">
        <w:rPr>
          <w:rFonts w:ascii="GHEA Mariam" w:hAnsi="GHEA Mariam"/>
          <w:sz w:val="24"/>
          <w:szCs w:val="24"/>
          <w:shd w:val="clear" w:color="auto" w:fill="FFFFFF"/>
          <w:lang w:val="hy-AM"/>
        </w:rPr>
        <w:t xml:space="preserve"> մասով քրեական գործի ըստ էության քննության վերսկսումն է։ </w:t>
      </w:r>
      <w:r w:rsidR="00EF1A85" w:rsidRPr="0029283B">
        <w:rPr>
          <w:rFonts w:ascii="GHEA Mariam" w:hAnsi="GHEA Mariam"/>
          <w:sz w:val="24"/>
          <w:szCs w:val="24"/>
          <w:shd w:val="clear" w:color="auto" w:fill="FFFFFF"/>
          <w:lang w:val="hy-AM"/>
        </w:rPr>
        <w:t>Վճռաբեկ դատարանն ընդգծում է, որ</w:t>
      </w:r>
      <w:r w:rsidRPr="0029283B">
        <w:rPr>
          <w:rFonts w:ascii="GHEA Mariam" w:hAnsi="GHEA Mariam"/>
          <w:sz w:val="24"/>
          <w:szCs w:val="24"/>
          <w:shd w:val="clear" w:color="auto" w:fill="FFFFFF"/>
          <w:lang w:val="hy-AM"/>
        </w:rPr>
        <w:t xml:space="preserve"> նկարագրված պայմաններում մեղադրյալի</w:t>
      </w:r>
      <w:r w:rsidR="00A83846" w:rsidRPr="0029283B">
        <w:rPr>
          <w:rFonts w:ascii="GHEA Mariam" w:hAnsi="GHEA Mariam"/>
          <w:sz w:val="24"/>
          <w:szCs w:val="24"/>
          <w:shd w:val="clear" w:color="auto" w:fill="FFFFFF"/>
          <w:lang w:val="hy-AM"/>
        </w:rPr>
        <w:t xml:space="preserve"> նկատմամբ հարուցված </w:t>
      </w:r>
      <w:r w:rsidRPr="0029283B">
        <w:rPr>
          <w:rFonts w:ascii="GHEA Mariam" w:hAnsi="GHEA Mariam"/>
          <w:sz w:val="24"/>
          <w:szCs w:val="24"/>
          <w:shd w:val="clear" w:color="auto" w:fill="FFFFFF"/>
          <w:lang w:val="hy-AM"/>
        </w:rPr>
        <w:t>քրեական հետապնդումը դադարեցնելու</w:t>
      </w:r>
      <w:r w:rsidR="00A83846" w:rsidRPr="0029283B">
        <w:rPr>
          <w:rFonts w:ascii="GHEA Mariam" w:hAnsi="GHEA Mariam"/>
          <w:sz w:val="24"/>
          <w:szCs w:val="24"/>
          <w:shd w:val="clear" w:color="auto" w:fill="FFFFFF"/>
          <w:lang w:val="hy-AM"/>
        </w:rPr>
        <w:t xml:space="preserve"> վերաբերյալ</w:t>
      </w:r>
      <w:r w:rsidRPr="0029283B">
        <w:rPr>
          <w:rFonts w:ascii="GHEA Mariam" w:hAnsi="GHEA Mariam"/>
          <w:sz w:val="24"/>
          <w:szCs w:val="24"/>
          <w:shd w:val="clear" w:color="auto" w:fill="FFFFFF"/>
          <w:lang w:val="hy-AM"/>
        </w:rPr>
        <w:t xml:space="preserve"> որոշման բեկանումից ծագող՝ </w:t>
      </w:r>
      <w:r w:rsidR="003372B5" w:rsidRPr="0029283B">
        <w:rPr>
          <w:rFonts w:ascii="GHEA Mariam" w:hAnsi="GHEA Mariam"/>
          <w:sz w:val="24"/>
          <w:szCs w:val="24"/>
          <w:shd w:val="clear" w:color="auto" w:fill="FFFFFF"/>
          <w:lang w:val="hy-AM"/>
        </w:rPr>
        <w:t>տվյալ</w:t>
      </w:r>
      <w:r w:rsidR="00EF1A85" w:rsidRPr="0029283B">
        <w:rPr>
          <w:rFonts w:ascii="GHEA Mariam" w:hAnsi="GHEA Mariam"/>
          <w:sz w:val="24"/>
          <w:szCs w:val="24"/>
          <w:shd w:val="clear" w:color="auto" w:fill="FFFFFF"/>
          <w:lang w:val="hy-AM"/>
        </w:rPr>
        <w:t xml:space="preserve"> </w:t>
      </w:r>
      <w:r w:rsidRPr="0029283B">
        <w:rPr>
          <w:rFonts w:ascii="GHEA Mariam" w:hAnsi="GHEA Mariam"/>
          <w:sz w:val="24"/>
          <w:szCs w:val="24"/>
          <w:shd w:val="clear" w:color="auto" w:fill="FFFFFF"/>
          <w:lang w:val="hy-AM"/>
        </w:rPr>
        <w:t xml:space="preserve">մեղադրյալի մասով գործի քննության վերսկսումը բացառելը կխաթարի քրեական դատավարության նպատակների իրականացումը։ Այլ կերպ՝ Առաջին ատյանի դատարանում </w:t>
      </w:r>
      <w:r w:rsidR="00337FE0" w:rsidRPr="0029283B">
        <w:rPr>
          <w:rFonts w:ascii="GHEA Mariam" w:hAnsi="GHEA Mariam"/>
          <w:sz w:val="24"/>
          <w:szCs w:val="24"/>
          <w:shd w:val="clear" w:color="auto" w:fill="FFFFFF"/>
          <w:lang w:val="hy-AM"/>
        </w:rPr>
        <w:t>մեղադրյալներից մեկի</w:t>
      </w:r>
      <w:r w:rsidRPr="0029283B">
        <w:rPr>
          <w:rFonts w:ascii="GHEA Mariam" w:hAnsi="GHEA Mariam"/>
          <w:sz w:val="24"/>
          <w:szCs w:val="24"/>
          <w:shd w:val="clear" w:color="auto" w:fill="FFFFFF"/>
          <w:lang w:val="hy-AM"/>
        </w:rPr>
        <w:t xml:space="preserve"> մասով </w:t>
      </w:r>
      <w:r w:rsidR="00284329" w:rsidRPr="0029283B">
        <w:rPr>
          <w:rFonts w:ascii="GHEA Mariam" w:hAnsi="GHEA Mariam"/>
          <w:sz w:val="24"/>
          <w:szCs w:val="24"/>
          <w:shd w:val="clear" w:color="auto" w:fill="FFFFFF"/>
          <w:lang w:val="hy-AM"/>
        </w:rPr>
        <w:t>վարույթը եզրափակող դատական ակտի</w:t>
      </w:r>
      <w:r w:rsidRPr="0029283B">
        <w:rPr>
          <w:rFonts w:ascii="GHEA Mariam" w:hAnsi="GHEA Mariam"/>
          <w:sz w:val="24"/>
          <w:szCs w:val="24"/>
          <w:shd w:val="clear" w:color="auto" w:fill="FFFFFF"/>
          <w:lang w:val="hy-AM"/>
        </w:rPr>
        <w:t xml:space="preserve"> կայացումը և վարույթի ավարտը</w:t>
      </w:r>
      <w:r w:rsidR="003372B5" w:rsidRPr="0029283B">
        <w:rPr>
          <w:rFonts w:ascii="GHEA Mariam" w:hAnsi="GHEA Mariam"/>
          <w:sz w:val="24"/>
          <w:szCs w:val="24"/>
          <w:shd w:val="clear" w:color="auto" w:fill="FFFFFF"/>
          <w:lang w:val="hy-AM"/>
        </w:rPr>
        <w:t>՝</w:t>
      </w:r>
      <w:r w:rsidRPr="0029283B">
        <w:rPr>
          <w:rFonts w:ascii="GHEA Mariam" w:hAnsi="GHEA Mariam"/>
          <w:sz w:val="24"/>
          <w:szCs w:val="24"/>
          <w:shd w:val="clear" w:color="auto" w:fill="FFFFFF"/>
          <w:lang w:val="hy-AM"/>
        </w:rPr>
        <w:t xml:space="preserve"> որպես մյուս մեղադրյալի</w:t>
      </w:r>
      <w:r w:rsidR="003372B5" w:rsidRPr="0029283B">
        <w:rPr>
          <w:rFonts w:ascii="GHEA Mariam" w:hAnsi="GHEA Mariam"/>
          <w:sz w:val="24"/>
          <w:szCs w:val="24"/>
          <w:shd w:val="clear" w:color="auto" w:fill="FFFFFF"/>
          <w:lang w:val="hy-AM"/>
        </w:rPr>
        <w:t xml:space="preserve"> կամ մեղադրյալների</w:t>
      </w:r>
      <w:r w:rsidRPr="0029283B">
        <w:rPr>
          <w:rFonts w:ascii="GHEA Mariam" w:hAnsi="GHEA Mariam"/>
          <w:sz w:val="24"/>
          <w:szCs w:val="24"/>
          <w:shd w:val="clear" w:color="auto" w:fill="FFFFFF"/>
          <w:lang w:val="hy-AM"/>
        </w:rPr>
        <w:t xml:space="preserve"> մասով քրեական վարույթի շարունակումը բացառող</w:t>
      </w:r>
      <w:r w:rsidR="00B83EBB" w:rsidRPr="0029283B">
        <w:rPr>
          <w:rFonts w:ascii="GHEA Mariam" w:hAnsi="GHEA Mariam"/>
          <w:sz w:val="24"/>
          <w:szCs w:val="24"/>
          <w:shd w:val="clear" w:color="auto" w:fill="FFFFFF"/>
          <w:lang w:val="hy-AM"/>
        </w:rPr>
        <w:t xml:space="preserve"> անվերապահ</w:t>
      </w:r>
      <w:r w:rsidRPr="0029283B">
        <w:rPr>
          <w:rFonts w:ascii="GHEA Mariam" w:hAnsi="GHEA Mariam"/>
          <w:sz w:val="24"/>
          <w:szCs w:val="24"/>
          <w:shd w:val="clear" w:color="auto" w:fill="FFFFFF"/>
          <w:lang w:val="hy-AM"/>
        </w:rPr>
        <w:t xml:space="preserve"> հանգամանք դիտարկելը հանգեցնում է դատարանի՝ արդարադատություն իրականացնելու սահմանադրական գործառույթի խաթարմանը։ Ուստի Վճռաբեկ դատարանը </w:t>
      </w:r>
      <w:r w:rsidR="00284329" w:rsidRPr="0029283B">
        <w:rPr>
          <w:rFonts w:ascii="GHEA Mariam" w:hAnsi="GHEA Mariam"/>
          <w:sz w:val="24"/>
          <w:szCs w:val="24"/>
          <w:shd w:val="clear" w:color="auto" w:fill="FFFFFF"/>
          <w:lang w:val="hy-AM"/>
        </w:rPr>
        <w:t>գտնում</w:t>
      </w:r>
      <w:r w:rsidRPr="0029283B">
        <w:rPr>
          <w:rFonts w:ascii="GHEA Mariam" w:hAnsi="GHEA Mariam"/>
          <w:sz w:val="24"/>
          <w:szCs w:val="24"/>
          <w:shd w:val="clear" w:color="auto" w:fill="FFFFFF"/>
          <w:lang w:val="hy-AM"/>
        </w:rPr>
        <w:t xml:space="preserve"> է, որ </w:t>
      </w:r>
      <w:r w:rsidRPr="0029283B">
        <w:rPr>
          <w:rFonts w:ascii="GHEA Mariam" w:hAnsi="GHEA Mariam"/>
          <w:b/>
          <w:bCs/>
          <w:sz w:val="24"/>
          <w:szCs w:val="24"/>
          <w:shd w:val="clear" w:color="auto" w:fill="FFFFFF"/>
          <w:lang w:val="hy-AM"/>
        </w:rPr>
        <w:t xml:space="preserve">նույնիսկ վարույթն իրականացնող դատարանի կողմից քրեական գործով </w:t>
      </w:r>
      <w:r w:rsidR="005F600C" w:rsidRPr="0029283B">
        <w:rPr>
          <w:rFonts w:ascii="GHEA Mariam" w:hAnsi="GHEA Mariam"/>
          <w:b/>
          <w:bCs/>
          <w:sz w:val="24"/>
          <w:szCs w:val="24"/>
          <w:shd w:val="clear" w:color="auto" w:fill="FFFFFF"/>
          <w:lang w:val="hy-AM"/>
        </w:rPr>
        <w:t>վարույթը եզրափակող դատական ակտի կայացման պայմաններում</w:t>
      </w:r>
      <w:r w:rsidRPr="0029283B">
        <w:rPr>
          <w:rFonts w:ascii="GHEA Mariam" w:hAnsi="GHEA Mariam"/>
          <w:b/>
          <w:bCs/>
          <w:sz w:val="24"/>
          <w:szCs w:val="24"/>
          <w:shd w:val="clear" w:color="auto" w:fill="FFFFFF"/>
          <w:lang w:val="hy-AM"/>
        </w:rPr>
        <w:t>, վերադաս դատական ատյանի կողմից մեղադրյալ</w:t>
      </w:r>
      <w:r w:rsidR="004D4AE6" w:rsidRPr="0029283B">
        <w:rPr>
          <w:rFonts w:ascii="GHEA Mariam" w:hAnsi="GHEA Mariam"/>
          <w:b/>
          <w:bCs/>
          <w:sz w:val="24"/>
          <w:szCs w:val="24"/>
          <w:shd w:val="clear" w:color="auto" w:fill="FFFFFF"/>
          <w:lang w:val="hy-AM"/>
        </w:rPr>
        <w:t>ներից</w:t>
      </w:r>
      <w:r w:rsidR="00CB2BB1" w:rsidRPr="0029283B">
        <w:rPr>
          <w:rFonts w:ascii="GHEA Mariam" w:hAnsi="GHEA Mariam"/>
          <w:b/>
          <w:bCs/>
          <w:sz w:val="24"/>
          <w:szCs w:val="24"/>
          <w:shd w:val="clear" w:color="auto" w:fill="FFFFFF"/>
          <w:lang w:val="hy-AM"/>
        </w:rPr>
        <w:t xml:space="preserve"> մեկի</w:t>
      </w:r>
      <w:r w:rsidRPr="0029283B">
        <w:rPr>
          <w:rFonts w:ascii="GHEA Mariam" w:hAnsi="GHEA Mariam"/>
          <w:b/>
          <w:bCs/>
          <w:sz w:val="24"/>
          <w:szCs w:val="24"/>
          <w:shd w:val="clear" w:color="auto" w:fill="FFFFFF"/>
          <w:lang w:val="hy-AM"/>
        </w:rPr>
        <w:t xml:space="preserve"> մասով քրեական հ</w:t>
      </w:r>
      <w:r w:rsidR="004D4AE6" w:rsidRPr="0029283B">
        <w:rPr>
          <w:rFonts w:ascii="GHEA Mariam" w:hAnsi="GHEA Mariam"/>
          <w:b/>
          <w:bCs/>
          <w:sz w:val="24"/>
          <w:szCs w:val="24"/>
          <w:shd w:val="clear" w:color="auto" w:fill="FFFFFF"/>
          <w:lang w:val="hy-AM"/>
        </w:rPr>
        <w:t>ե</w:t>
      </w:r>
      <w:r w:rsidRPr="0029283B">
        <w:rPr>
          <w:rFonts w:ascii="GHEA Mariam" w:hAnsi="GHEA Mariam"/>
          <w:b/>
          <w:bCs/>
          <w:sz w:val="24"/>
          <w:szCs w:val="24"/>
          <w:shd w:val="clear" w:color="auto" w:fill="FFFFFF"/>
          <w:lang w:val="hy-AM"/>
        </w:rPr>
        <w:t xml:space="preserve">տապնդումը դադարեցնելու վերաբերյալ որոշման բեկանման պարագայում նշված մեղադրյալի մասով քրեական </w:t>
      </w:r>
      <w:r w:rsidR="00C67103" w:rsidRPr="0029283B">
        <w:rPr>
          <w:rFonts w:ascii="GHEA Mariam" w:hAnsi="GHEA Mariam"/>
          <w:b/>
          <w:bCs/>
          <w:sz w:val="24"/>
          <w:szCs w:val="24"/>
          <w:shd w:val="clear" w:color="auto" w:fill="FFFFFF"/>
          <w:lang w:val="hy-AM"/>
        </w:rPr>
        <w:t>գործ</w:t>
      </w:r>
      <w:r w:rsidR="003372B5" w:rsidRPr="0029283B">
        <w:rPr>
          <w:rFonts w:ascii="GHEA Mariam" w:hAnsi="GHEA Mariam"/>
          <w:b/>
          <w:bCs/>
          <w:sz w:val="24"/>
          <w:szCs w:val="24"/>
          <w:shd w:val="clear" w:color="auto" w:fill="FFFFFF"/>
          <w:lang w:val="hy-AM"/>
        </w:rPr>
        <w:t>ը</w:t>
      </w:r>
      <w:r w:rsidRPr="0029283B">
        <w:rPr>
          <w:rFonts w:ascii="GHEA Mariam" w:hAnsi="GHEA Mariam"/>
          <w:b/>
          <w:bCs/>
          <w:sz w:val="24"/>
          <w:szCs w:val="24"/>
          <w:shd w:val="clear" w:color="auto" w:fill="FFFFFF"/>
          <w:lang w:val="hy-AM"/>
        </w:rPr>
        <w:t xml:space="preserve"> </w:t>
      </w:r>
      <w:r w:rsidR="00642372" w:rsidRPr="0029283B">
        <w:rPr>
          <w:rFonts w:ascii="GHEA Mariam" w:hAnsi="GHEA Mariam"/>
          <w:b/>
          <w:bCs/>
          <w:sz w:val="24"/>
          <w:szCs w:val="24"/>
          <w:shd w:val="clear" w:color="auto" w:fill="FFFFFF"/>
          <w:lang w:val="hy-AM"/>
        </w:rPr>
        <w:lastRenderedPageBreak/>
        <w:t xml:space="preserve">համապատասխան ստորադաս </w:t>
      </w:r>
      <w:r w:rsidRPr="0029283B">
        <w:rPr>
          <w:rFonts w:ascii="GHEA Mariam" w:hAnsi="GHEA Mariam"/>
          <w:b/>
          <w:bCs/>
          <w:sz w:val="24"/>
          <w:szCs w:val="24"/>
          <w:shd w:val="clear" w:color="auto" w:fill="FFFFFF"/>
          <w:lang w:val="hy-AM"/>
        </w:rPr>
        <w:t>դատարանի կողմից պետք է վերսկսվի և ըստ էության քննության առնվի</w:t>
      </w:r>
      <w:r w:rsidRPr="0029283B">
        <w:rPr>
          <w:rFonts w:ascii="GHEA Mariam" w:hAnsi="GHEA Mariam"/>
          <w:sz w:val="24"/>
          <w:szCs w:val="24"/>
          <w:shd w:val="clear" w:color="auto" w:fill="FFFFFF"/>
          <w:lang w:val="hy-AM"/>
        </w:rPr>
        <w:t>։</w:t>
      </w:r>
    </w:p>
    <w:bookmarkEnd w:id="9"/>
    <w:p w14:paraId="54873076" w14:textId="00ED3F39" w:rsidR="00CB693A" w:rsidRPr="0029283B" w:rsidRDefault="00A13E7C" w:rsidP="00C66F18">
      <w:pPr>
        <w:pBdr>
          <w:top w:val="nil"/>
          <w:left w:val="nil"/>
          <w:bottom w:val="nil"/>
          <w:right w:val="nil"/>
          <w:between w:val="nil"/>
        </w:pBdr>
        <w:spacing w:line="360" w:lineRule="auto"/>
        <w:ind w:leftChars="0" w:left="-2" w:firstLineChars="0" w:firstLine="567"/>
        <w:jc w:val="both"/>
        <w:rPr>
          <w:rFonts w:ascii="GHEA Mariam" w:hAnsi="GHEA Mariam"/>
          <w:sz w:val="24"/>
          <w:szCs w:val="24"/>
          <w:shd w:val="clear" w:color="auto" w:fill="FFFFFF"/>
          <w:lang w:val="hy-AM"/>
        </w:rPr>
      </w:pPr>
      <w:r w:rsidRPr="0029283B">
        <w:rPr>
          <w:rFonts w:ascii="GHEA Mariam" w:hAnsi="GHEA Mariam"/>
          <w:sz w:val="24"/>
          <w:szCs w:val="24"/>
          <w:shd w:val="clear" w:color="auto" w:fill="FFFFFF"/>
          <w:lang w:val="hy-AM"/>
        </w:rPr>
        <w:t>1</w:t>
      </w:r>
      <w:r w:rsidR="009238DC" w:rsidRPr="0029283B">
        <w:rPr>
          <w:rFonts w:ascii="GHEA Mariam" w:hAnsi="GHEA Mariam"/>
          <w:sz w:val="24"/>
          <w:szCs w:val="24"/>
          <w:shd w:val="clear" w:color="auto" w:fill="FFFFFF"/>
          <w:lang w:val="hy-AM"/>
        </w:rPr>
        <w:t>9</w:t>
      </w:r>
      <w:r w:rsidRPr="0029283B">
        <w:rPr>
          <w:rFonts w:ascii="Cambria Math" w:hAnsi="Cambria Math" w:cs="Cambria Math"/>
          <w:sz w:val="24"/>
          <w:szCs w:val="24"/>
          <w:shd w:val="clear" w:color="auto" w:fill="FFFFFF"/>
          <w:lang w:val="hy-AM"/>
        </w:rPr>
        <w:t>․</w:t>
      </w:r>
      <w:r w:rsidRPr="0029283B">
        <w:rPr>
          <w:rFonts w:ascii="GHEA Mariam" w:hAnsi="GHEA Mariam"/>
          <w:sz w:val="24"/>
          <w:szCs w:val="24"/>
          <w:shd w:val="clear" w:color="auto" w:fill="FFFFFF"/>
          <w:lang w:val="hy-AM"/>
        </w:rPr>
        <w:t xml:space="preserve"> </w:t>
      </w:r>
      <w:r w:rsidR="00661A98" w:rsidRPr="0029283B">
        <w:rPr>
          <w:rFonts w:ascii="GHEA Mariam" w:hAnsi="GHEA Mariam"/>
          <w:sz w:val="24"/>
          <w:szCs w:val="24"/>
          <w:shd w:val="clear" w:color="auto" w:fill="FFFFFF"/>
          <w:lang w:val="hy-AM"/>
        </w:rPr>
        <w:t>Այսպիսով</w:t>
      </w:r>
      <w:r w:rsidR="00CB693A" w:rsidRPr="0029283B">
        <w:rPr>
          <w:rFonts w:ascii="GHEA Mariam" w:hAnsi="GHEA Mariam"/>
          <w:sz w:val="24"/>
          <w:szCs w:val="24"/>
          <w:shd w:val="clear" w:color="auto" w:fill="FFFFFF"/>
          <w:lang w:val="hy-AM"/>
        </w:rPr>
        <w:t xml:space="preserve">, Վճռաբեկ դատարանը գտնում է, որ </w:t>
      </w:r>
      <w:r w:rsidRPr="0029283B">
        <w:rPr>
          <w:rFonts w:ascii="GHEA Mariam" w:hAnsi="GHEA Mariam"/>
          <w:sz w:val="24"/>
          <w:szCs w:val="24"/>
          <w:shd w:val="clear" w:color="auto" w:fill="FFFFFF"/>
          <w:lang w:val="hy-AM"/>
        </w:rPr>
        <w:t>Առաջին ատյանի դատարանը</w:t>
      </w:r>
      <w:r w:rsidR="00CB693A" w:rsidRPr="0029283B">
        <w:rPr>
          <w:rFonts w:ascii="GHEA Mariam" w:hAnsi="GHEA Mariam"/>
          <w:sz w:val="24"/>
          <w:szCs w:val="24"/>
          <w:shd w:val="clear" w:color="auto" w:fill="FFFFFF"/>
          <w:lang w:val="hy-AM"/>
        </w:rPr>
        <w:t>, հաշվի առնելով սույն որոշմամբ արտահայտված իրավական դիրքորոշումները,</w:t>
      </w:r>
      <w:r w:rsidR="00873DAD" w:rsidRPr="0029283B">
        <w:rPr>
          <w:rFonts w:ascii="GHEA Mariam" w:hAnsi="GHEA Mariam"/>
          <w:sz w:val="24"/>
          <w:szCs w:val="24"/>
          <w:shd w:val="clear" w:color="auto" w:fill="FFFFFF"/>
          <w:lang w:val="hy-AM"/>
        </w:rPr>
        <w:t xml:space="preserve"> </w:t>
      </w:r>
      <w:r w:rsidR="00DB5AA9" w:rsidRPr="0029283B">
        <w:rPr>
          <w:rFonts w:ascii="GHEA Mariam" w:hAnsi="GHEA Mariam"/>
          <w:sz w:val="24"/>
          <w:szCs w:val="24"/>
          <w:shd w:val="clear" w:color="auto" w:fill="FFFFFF"/>
          <w:lang w:val="hy-AM"/>
        </w:rPr>
        <w:t>պետք է ըստ էության քննության առնի Ռ</w:t>
      </w:r>
      <w:r w:rsidR="00DB5AA9" w:rsidRPr="0029283B">
        <w:rPr>
          <w:rFonts w:ascii="Cambria Math" w:hAnsi="Cambria Math" w:cs="Cambria Math"/>
          <w:sz w:val="24"/>
          <w:szCs w:val="24"/>
          <w:shd w:val="clear" w:color="auto" w:fill="FFFFFF"/>
          <w:lang w:val="hy-AM"/>
        </w:rPr>
        <w:t>․</w:t>
      </w:r>
      <w:r w:rsidR="00DB5AA9" w:rsidRPr="0029283B">
        <w:rPr>
          <w:rFonts w:ascii="GHEA Mariam" w:hAnsi="GHEA Mariam"/>
          <w:sz w:val="24"/>
          <w:szCs w:val="24"/>
          <w:shd w:val="clear" w:color="auto" w:fill="FFFFFF"/>
          <w:lang w:val="hy-AM"/>
        </w:rPr>
        <w:t>Գրիգորյանի վերաբերյալ քրեական գործը և արդյունքում հանգի համապատասխան հետևության</w:t>
      </w:r>
      <w:r w:rsidR="00CB693A" w:rsidRPr="0029283B">
        <w:rPr>
          <w:rFonts w:ascii="GHEA Mariam" w:hAnsi="GHEA Mariam"/>
          <w:sz w:val="24"/>
          <w:szCs w:val="24"/>
          <w:shd w:val="clear" w:color="auto" w:fill="FFFFFF"/>
          <w:lang w:val="hy-AM"/>
        </w:rPr>
        <w:t>։</w:t>
      </w:r>
    </w:p>
    <w:p w14:paraId="4592D3FF" w14:textId="4FE4C2EB" w:rsidR="00393E66" w:rsidRPr="0029283B" w:rsidRDefault="00C141F1" w:rsidP="00A65B3F">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29283B">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Սահմանադրության 162-րդ, 163-րդ և 171-րդ հոդվածներով, </w:t>
      </w:r>
      <w:r w:rsidR="00FD3CD9" w:rsidRPr="0029283B">
        <w:rPr>
          <w:rFonts w:ascii="GHEA Mariam" w:eastAsia="GHEA Mariam" w:hAnsi="GHEA Mariam" w:cs="GHEA Mariam"/>
          <w:color w:val="000000"/>
          <w:sz w:val="24"/>
          <w:szCs w:val="24"/>
          <w:lang w:val="hy-AM"/>
        </w:rPr>
        <w:t>Հայաստանի Հանրապետության</w:t>
      </w:r>
      <w:r w:rsidRPr="0029283B">
        <w:rPr>
          <w:rFonts w:ascii="GHEA Mariam" w:eastAsia="GHEA Mariam" w:hAnsi="GHEA Mariam" w:cs="GHEA Mariam"/>
          <w:color w:val="000000"/>
          <w:sz w:val="24"/>
          <w:szCs w:val="24"/>
          <w:lang w:val="hy-AM"/>
        </w:rPr>
        <w:t xml:space="preserve"> քրեական դատավարության օրենսգրքի </w:t>
      </w:r>
      <w:r w:rsidR="009E510C" w:rsidRPr="0029283B">
        <w:rPr>
          <w:rFonts w:ascii="GHEA Mariam" w:eastAsia="GHEA Mariam" w:hAnsi="GHEA Mariam" w:cs="GHEA Mariam"/>
          <w:color w:val="000000"/>
          <w:sz w:val="24"/>
          <w:szCs w:val="24"/>
          <w:lang w:val="hy-AM"/>
        </w:rPr>
        <w:t xml:space="preserve">31-րդ, 33-րդ, 34-րդ, </w:t>
      </w:r>
      <w:r w:rsidR="00FD3CD9" w:rsidRPr="0029283B">
        <w:rPr>
          <w:rFonts w:ascii="GHEA Mariam" w:eastAsia="GHEA Mariam" w:hAnsi="GHEA Mariam" w:cs="GHEA Mariam"/>
          <w:color w:val="000000"/>
          <w:sz w:val="24"/>
          <w:szCs w:val="24"/>
          <w:lang w:val="hy-AM"/>
        </w:rPr>
        <w:t xml:space="preserve">    </w:t>
      </w:r>
      <w:r w:rsidR="009E510C" w:rsidRPr="0029283B">
        <w:rPr>
          <w:rFonts w:ascii="GHEA Mariam" w:eastAsia="GHEA Mariam" w:hAnsi="GHEA Mariam" w:cs="GHEA Mariam"/>
          <w:color w:val="000000"/>
          <w:sz w:val="24"/>
          <w:szCs w:val="24"/>
          <w:lang w:val="hy-AM"/>
        </w:rPr>
        <w:t xml:space="preserve">264-րդ, 281-րդ, 352-րդ, 359-րդ, 361-363-րդ </w:t>
      </w:r>
      <w:r w:rsidR="00CC4EC6" w:rsidRPr="0029283B">
        <w:rPr>
          <w:rFonts w:ascii="GHEA Mariam" w:eastAsia="GHEA Mariam" w:hAnsi="GHEA Mariam" w:cs="GHEA Mariam"/>
          <w:color w:val="000000"/>
          <w:sz w:val="24"/>
          <w:szCs w:val="24"/>
          <w:lang w:val="hy-AM"/>
        </w:rPr>
        <w:t>ու</w:t>
      </w:r>
      <w:r w:rsidR="009E510C" w:rsidRPr="0029283B">
        <w:rPr>
          <w:rFonts w:ascii="GHEA Mariam" w:eastAsia="GHEA Mariam" w:hAnsi="GHEA Mariam" w:cs="GHEA Mariam"/>
          <w:color w:val="000000"/>
          <w:sz w:val="24"/>
          <w:szCs w:val="24"/>
          <w:lang w:val="hy-AM"/>
        </w:rPr>
        <w:t xml:space="preserve"> </w:t>
      </w:r>
      <w:r w:rsidR="002F48CE" w:rsidRPr="0029283B">
        <w:rPr>
          <w:rFonts w:ascii="GHEA Mariam" w:eastAsia="GHEA Mariam" w:hAnsi="GHEA Mariam" w:cs="GHEA Mariam"/>
          <w:color w:val="000000"/>
          <w:sz w:val="24"/>
          <w:szCs w:val="24"/>
          <w:lang w:val="hy-AM"/>
        </w:rPr>
        <w:t>400</w:t>
      </w:r>
      <w:r w:rsidR="009E510C" w:rsidRPr="0029283B">
        <w:rPr>
          <w:rFonts w:ascii="GHEA Mariam" w:eastAsia="GHEA Mariam" w:hAnsi="GHEA Mariam" w:cs="GHEA Mariam"/>
          <w:color w:val="000000"/>
          <w:sz w:val="24"/>
          <w:szCs w:val="24"/>
          <w:lang w:val="hy-AM"/>
        </w:rPr>
        <w:t>-րդ հոդվածներով</w:t>
      </w:r>
      <w:r w:rsidRPr="0029283B">
        <w:rPr>
          <w:rFonts w:ascii="GHEA Mariam" w:eastAsia="GHEA Mariam" w:hAnsi="GHEA Mariam" w:cs="GHEA Mariam"/>
          <w:color w:val="000000"/>
          <w:sz w:val="24"/>
          <w:szCs w:val="24"/>
          <w:lang w:val="hy-AM"/>
        </w:rPr>
        <w:t>՝ Վճռաբեկ դատարանը</w:t>
      </w:r>
    </w:p>
    <w:p w14:paraId="1BE72F04" w14:textId="2A488304" w:rsidR="00274EA0" w:rsidRPr="0029283B" w:rsidRDefault="005955A4" w:rsidP="00C77804">
      <w:pPr>
        <w:tabs>
          <w:tab w:val="left" w:pos="567"/>
        </w:tabs>
        <w:ind w:leftChars="0" w:left="-2" w:firstLineChars="0" w:firstLine="2"/>
        <w:jc w:val="center"/>
        <w:rPr>
          <w:rFonts w:ascii="GHEA Mariam" w:eastAsia="GHEA Mariam" w:hAnsi="GHEA Mariam" w:cs="GHEA Mariam"/>
          <w:b/>
          <w:sz w:val="24"/>
          <w:szCs w:val="24"/>
          <w:lang w:val="hy-AM"/>
        </w:rPr>
      </w:pPr>
      <w:r w:rsidRPr="0029283B">
        <w:rPr>
          <w:rFonts w:ascii="GHEA Mariam" w:eastAsia="GHEA Mariam" w:hAnsi="GHEA Mariam" w:cs="GHEA Mariam"/>
          <w:b/>
          <w:sz w:val="24"/>
          <w:szCs w:val="24"/>
          <w:lang w:val="hy-AM"/>
        </w:rPr>
        <w:t xml:space="preserve">   </w:t>
      </w:r>
      <w:r w:rsidR="00D3555F" w:rsidRPr="0029283B">
        <w:rPr>
          <w:rFonts w:ascii="GHEA Mariam" w:eastAsia="GHEA Mariam" w:hAnsi="GHEA Mariam" w:cs="GHEA Mariam"/>
          <w:b/>
          <w:sz w:val="24"/>
          <w:szCs w:val="24"/>
          <w:lang w:val="hy-AM"/>
        </w:rPr>
        <w:t>Ո Ր Ո Շ Ե Ց</w:t>
      </w:r>
    </w:p>
    <w:p w14:paraId="7FCD5386" w14:textId="77777777" w:rsidR="00D2630B" w:rsidRPr="0029283B" w:rsidRDefault="00D2630B" w:rsidP="00882356">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42BDA083" w14:textId="66284345" w:rsidR="0014742A" w:rsidRPr="0029283B" w:rsidRDefault="0014742A" w:rsidP="0014742A">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29283B">
        <w:rPr>
          <w:rFonts w:ascii="GHEA Mariam" w:eastAsia="GHEA Mariam" w:hAnsi="GHEA Mariam" w:cs="GHEA Mariam"/>
          <w:sz w:val="24"/>
          <w:szCs w:val="24"/>
          <w:lang w:val="hy-AM"/>
        </w:rPr>
        <w:t xml:space="preserve">1. </w:t>
      </w:r>
      <w:r w:rsidR="00211CF0" w:rsidRPr="0029283B">
        <w:rPr>
          <w:rFonts w:ascii="GHEA Mariam" w:eastAsia="GHEA Mariam" w:hAnsi="GHEA Mariam" w:cs="GHEA Mariam"/>
          <w:sz w:val="24"/>
          <w:szCs w:val="24"/>
          <w:lang w:val="hy-AM"/>
        </w:rPr>
        <w:t>Թիվ ՀԿԴ/0094/01/23 քրեական գործով</w:t>
      </w:r>
      <w:r w:rsidRPr="0029283B">
        <w:rPr>
          <w:rFonts w:ascii="GHEA Mariam" w:eastAsia="GHEA Mariam" w:hAnsi="GHEA Mariam" w:cs="GHEA Mariam"/>
          <w:sz w:val="24"/>
          <w:szCs w:val="24"/>
          <w:lang w:val="hy-AM"/>
        </w:rPr>
        <w:t xml:space="preserve"> </w:t>
      </w:r>
      <w:r w:rsidR="005955A4" w:rsidRPr="0029283B">
        <w:rPr>
          <w:rFonts w:ascii="GHEA Mariam" w:eastAsia="GHEA Mariam" w:hAnsi="GHEA Mariam" w:cs="GHEA Mariam"/>
          <w:sz w:val="24"/>
          <w:szCs w:val="24"/>
          <w:lang w:val="hy-AM"/>
        </w:rPr>
        <w:t xml:space="preserve">Ռեբեկա Վոլոդյայի Գրիգորյանի </w:t>
      </w:r>
      <w:r w:rsidRPr="0029283B">
        <w:rPr>
          <w:rFonts w:ascii="GHEA Mariam" w:eastAsia="GHEA Mariam" w:hAnsi="GHEA Mariam" w:cs="GHEA Mariam"/>
          <w:sz w:val="24"/>
          <w:szCs w:val="24"/>
          <w:lang w:val="hy-AM"/>
        </w:rPr>
        <w:t>վերաբերյալ ՀՀ հակակոռուպց</w:t>
      </w:r>
      <w:r w:rsidR="00847085" w:rsidRPr="0029283B">
        <w:rPr>
          <w:rFonts w:ascii="GHEA Mariam" w:eastAsia="GHEA Mariam" w:hAnsi="GHEA Mariam" w:cs="GHEA Mariam"/>
          <w:sz w:val="24"/>
          <w:szCs w:val="24"/>
          <w:lang w:val="hy-AM"/>
        </w:rPr>
        <w:t>ի</w:t>
      </w:r>
      <w:r w:rsidRPr="0029283B">
        <w:rPr>
          <w:rFonts w:ascii="GHEA Mariam" w:eastAsia="GHEA Mariam" w:hAnsi="GHEA Mariam" w:cs="GHEA Mariam"/>
          <w:sz w:val="24"/>
          <w:szCs w:val="24"/>
          <w:lang w:val="hy-AM"/>
        </w:rPr>
        <w:t>ոն դատարանի 202</w:t>
      </w:r>
      <w:r w:rsidR="005955A4" w:rsidRPr="0029283B">
        <w:rPr>
          <w:rFonts w:ascii="GHEA Mariam" w:eastAsia="GHEA Mariam" w:hAnsi="GHEA Mariam" w:cs="GHEA Mariam"/>
          <w:sz w:val="24"/>
          <w:szCs w:val="24"/>
          <w:lang w:val="hy-AM"/>
        </w:rPr>
        <w:t>4</w:t>
      </w:r>
      <w:r w:rsidRPr="0029283B">
        <w:rPr>
          <w:rFonts w:ascii="GHEA Mariam" w:eastAsia="GHEA Mariam" w:hAnsi="GHEA Mariam" w:cs="GHEA Mariam"/>
          <w:sz w:val="24"/>
          <w:szCs w:val="24"/>
          <w:lang w:val="hy-AM"/>
        </w:rPr>
        <w:t xml:space="preserve"> թվականի </w:t>
      </w:r>
      <w:r w:rsidR="005955A4" w:rsidRPr="0029283B">
        <w:rPr>
          <w:rFonts w:ascii="GHEA Mariam" w:eastAsia="GHEA Mariam" w:hAnsi="GHEA Mariam" w:cs="GHEA Mariam"/>
          <w:sz w:val="24"/>
          <w:szCs w:val="24"/>
          <w:lang w:val="hy-AM"/>
        </w:rPr>
        <w:t>ապրիլի 15</w:t>
      </w:r>
      <w:r w:rsidRPr="0029283B">
        <w:rPr>
          <w:rFonts w:ascii="GHEA Mariam" w:eastAsia="GHEA Mariam" w:hAnsi="GHEA Mariam" w:cs="GHEA Mariam"/>
          <w:sz w:val="24"/>
          <w:szCs w:val="24"/>
          <w:lang w:val="hy-AM"/>
        </w:rPr>
        <w:t>–ի որոշումը և այն անփոփոխ թողնելու մասին ՀՀ վերաքննիչ հակակոռուպցիոն դատարանի 202</w:t>
      </w:r>
      <w:r w:rsidR="005955A4" w:rsidRPr="0029283B">
        <w:rPr>
          <w:rFonts w:ascii="GHEA Mariam" w:eastAsia="GHEA Mariam" w:hAnsi="GHEA Mariam" w:cs="GHEA Mariam"/>
          <w:sz w:val="24"/>
          <w:szCs w:val="24"/>
          <w:lang w:val="hy-AM"/>
        </w:rPr>
        <w:t>4</w:t>
      </w:r>
      <w:r w:rsidRPr="0029283B">
        <w:rPr>
          <w:rFonts w:ascii="GHEA Mariam" w:eastAsia="GHEA Mariam" w:hAnsi="GHEA Mariam" w:cs="GHEA Mariam"/>
          <w:sz w:val="24"/>
          <w:szCs w:val="24"/>
          <w:lang w:val="hy-AM"/>
        </w:rPr>
        <w:t xml:space="preserve"> թվականի </w:t>
      </w:r>
      <w:r w:rsidR="005955A4" w:rsidRPr="0029283B">
        <w:rPr>
          <w:rFonts w:ascii="GHEA Mariam" w:eastAsia="GHEA Mariam" w:hAnsi="GHEA Mariam" w:cs="GHEA Mariam"/>
          <w:sz w:val="24"/>
          <w:szCs w:val="24"/>
          <w:lang w:val="hy-AM"/>
        </w:rPr>
        <w:t>մայիսի 20</w:t>
      </w:r>
      <w:r w:rsidRPr="0029283B">
        <w:rPr>
          <w:rFonts w:ascii="GHEA Mariam" w:eastAsia="GHEA Mariam" w:hAnsi="GHEA Mariam" w:cs="GHEA Mariam"/>
          <w:sz w:val="24"/>
          <w:szCs w:val="24"/>
          <w:lang w:val="hy-AM"/>
        </w:rPr>
        <w:t>-ի որոշումը բեկանել</w:t>
      </w:r>
      <w:r w:rsidR="00873DAD" w:rsidRPr="0029283B">
        <w:rPr>
          <w:rFonts w:ascii="GHEA Mariam" w:eastAsia="GHEA Mariam" w:hAnsi="GHEA Mariam" w:cs="GHEA Mariam"/>
          <w:sz w:val="24"/>
          <w:szCs w:val="24"/>
          <w:lang w:val="hy-AM"/>
        </w:rPr>
        <w:t>,</w:t>
      </w:r>
      <w:r w:rsidRPr="0029283B">
        <w:rPr>
          <w:rFonts w:ascii="GHEA Mariam" w:eastAsia="GHEA Mariam" w:hAnsi="GHEA Mariam" w:cs="GHEA Mariam"/>
          <w:sz w:val="24"/>
          <w:szCs w:val="24"/>
          <w:lang w:val="hy-AM"/>
        </w:rPr>
        <w:t xml:space="preserve"> պաշտպան </w:t>
      </w:r>
      <w:r w:rsidR="005955A4" w:rsidRPr="0029283B">
        <w:rPr>
          <w:rFonts w:ascii="GHEA Mariam" w:eastAsia="GHEA Mariam" w:hAnsi="GHEA Mariam" w:cs="GHEA Mariam"/>
          <w:sz w:val="24"/>
          <w:szCs w:val="24"/>
          <w:lang w:val="hy-AM"/>
        </w:rPr>
        <w:t>Բ</w:t>
      </w:r>
      <w:r w:rsidR="005955A4" w:rsidRPr="0029283B">
        <w:rPr>
          <w:rFonts w:ascii="Cambria Math" w:eastAsia="GHEA Mariam" w:hAnsi="Cambria Math" w:cs="Cambria Math"/>
          <w:sz w:val="24"/>
          <w:szCs w:val="24"/>
          <w:lang w:val="hy-AM"/>
        </w:rPr>
        <w:t>․</w:t>
      </w:r>
      <w:r w:rsidR="005955A4" w:rsidRPr="0029283B">
        <w:rPr>
          <w:rFonts w:ascii="GHEA Mariam" w:eastAsia="GHEA Mariam" w:hAnsi="GHEA Mariam" w:cs="GHEA Mariam"/>
          <w:sz w:val="24"/>
          <w:szCs w:val="24"/>
          <w:lang w:val="hy-AM"/>
        </w:rPr>
        <w:t>Եղիազարյանի</w:t>
      </w:r>
      <w:r w:rsidRPr="0029283B">
        <w:rPr>
          <w:rFonts w:ascii="GHEA Mariam" w:eastAsia="GHEA Mariam" w:hAnsi="GHEA Mariam" w:cs="GHEA Mariam"/>
          <w:sz w:val="24"/>
          <w:szCs w:val="24"/>
          <w:lang w:val="hy-AM"/>
        </w:rPr>
        <w:t xml:space="preserve"> միջնորդությունը մերժել։</w:t>
      </w:r>
    </w:p>
    <w:p w14:paraId="7D6EA952" w14:textId="7FC3A40B" w:rsidR="00EE5AE8" w:rsidRPr="0029283B" w:rsidRDefault="0014742A" w:rsidP="0014742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29283B">
        <w:rPr>
          <w:rFonts w:ascii="GHEA Mariam" w:eastAsia="GHEA Mariam" w:hAnsi="GHEA Mariam" w:cs="GHEA Mariam"/>
          <w:sz w:val="24"/>
          <w:szCs w:val="24"/>
          <w:lang w:val="hy-AM"/>
        </w:rPr>
        <w:t>2. Որոշումն օրինական ուժի մեջ է մտնում կայացնելու օրը:</w:t>
      </w:r>
    </w:p>
    <w:p w14:paraId="3524FC73" w14:textId="77777777" w:rsidR="008306E3" w:rsidRPr="0029283B" w:rsidRDefault="008306E3" w:rsidP="00882356">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0E197764" w:rsidR="00D570F5" w:rsidRPr="0029283B" w:rsidRDefault="00D570F5" w:rsidP="0095554F">
      <w:pPr>
        <w:spacing w:line="480" w:lineRule="auto"/>
        <w:ind w:left="-2" w:firstLineChars="236" w:firstLine="566"/>
        <w:rPr>
          <w:rFonts w:ascii="GHEA Mariam" w:hAnsi="GHEA Mariam"/>
          <w:sz w:val="24"/>
          <w:szCs w:val="24"/>
          <w:lang w:val="hy-AM"/>
        </w:rPr>
      </w:pPr>
      <w:r w:rsidRPr="0029283B">
        <w:rPr>
          <w:rFonts w:ascii="GHEA Mariam" w:hAnsi="GHEA Mariam"/>
          <w:sz w:val="24"/>
          <w:szCs w:val="24"/>
          <w:lang w:val="hy-AM"/>
        </w:rPr>
        <w:t>Նախագահող`</w:t>
      </w:r>
      <w:r w:rsidRPr="0029283B">
        <w:rPr>
          <w:rFonts w:ascii="GHEA Mariam" w:hAnsi="GHEA Mariam"/>
          <w:sz w:val="24"/>
          <w:szCs w:val="24"/>
          <w:lang w:val="hy-AM"/>
        </w:rPr>
        <w:tab/>
        <w:t xml:space="preserve">    </w:t>
      </w:r>
      <w:r w:rsidRPr="0029283B">
        <w:rPr>
          <w:rFonts w:ascii="GHEA Mariam" w:hAnsi="GHEA Mariam"/>
          <w:sz w:val="24"/>
          <w:szCs w:val="24"/>
          <w:u w:val="single"/>
          <w:lang w:val="hy-AM"/>
        </w:rPr>
        <w:t xml:space="preserve">                                                           </w:t>
      </w:r>
      <w:r w:rsidR="00435627" w:rsidRPr="0029283B">
        <w:rPr>
          <w:rFonts w:ascii="GHEA Mariam" w:hAnsi="GHEA Mariam"/>
          <w:sz w:val="24"/>
          <w:szCs w:val="24"/>
          <w:u w:val="single"/>
          <w:lang w:val="hy-AM"/>
        </w:rPr>
        <w:t>Ա</w:t>
      </w:r>
      <w:r w:rsidR="00435627" w:rsidRPr="0029283B">
        <w:rPr>
          <w:rFonts w:ascii="Cambria Math" w:hAnsi="Cambria Math" w:cs="Cambria Math"/>
          <w:sz w:val="24"/>
          <w:szCs w:val="24"/>
          <w:u w:val="single"/>
          <w:lang w:val="hy-AM"/>
        </w:rPr>
        <w:t>․</w:t>
      </w:r>
      <w:r w:rsidR="00435627" w:rsidRPr="0029283B">
        <w:rPr>
          <w:rFonts w:ascii="GHEA Mariam" w:hAnsi="GHEA Mariam"/>
          <w:sz w:val="24"/>
          <w:szCs w:val="24"/>
          <w:u w:val="single"/>
          <w:lang w:val="hy-AM"/>
        </w:rPr>
        <w:t>ԿՐԿՅԱՇԱՐՅԱՆ</w:t>
      </w:r>
      <w:r w:rsidRPr="0029283B">
        <w:rPr>
          <w:rFonts w:ascii="GHEA Mariam" w:hAnsi="GHEA Mariam"/>
          <w:sz w:val="24"/>
          <w:szCs w:val="24"/>
          <w:lang w:val="hy-AM"/>
        </w:rPr>
        <w:t xml:space="preserve"> </w:t>
      </w:r>
    </w:p>
    <w:p w14:paraId="077B1B2D" w14:textId="6A2B1902" w:rsidR="009D0F07" w:rsidRPr="0029283B" w:rsidRDefault="00D570F5" w:rsidP="0095554F">
      <w:pPr>
        <w:spacing w:line="480" w:lineRule="auto"/>
        <w:ind w:left="-2" w:firstLineChars="236" w:firstLine="566"/>
        <w:rPr>
          <w:rFonts w:ascii="GHEA Mariam" w:hAnsi="GHEA Mariam"/>
          <w:sz w:val="24"/>
          <w:szCs w:val="24"/>
          <w:lang w:val="hy-AM"/>
        </w:rPr>
      </w:pPr>
      <w:r w:rsidRPr="0029283B">
        <w:rPr>
          <w:rFonts w:ascii="GHEA Mariam" w:hAnsi="GHEA Mariam"/>
          <w:sz w:val="24"/>
          <w:szCs w:val="24"/>
          <w:lang w:val="hy-AM"/>
        </w:rPr>
        <w:t>Դատավորներ`</w:t>
      </w:r>
      <w:r w:rsidRPr="0029283B">
        <w:rPr>
          <w:rFonts w:ascii="GHEA Mariam" w:hAnsi="GHEA Mariam"/>
          <w:sz w:val="24"/>
          <w:szCs w:val="24"/>
          <w:lang w:val="hy-AM"/>
        </w:rPr>
        <w:tab/>
      </w:r>
      <w:r w:rsidR="00E01319" w:rsidRPr="0029283B">
        <w:rPr>
          <w:rFonts w:ascii="GHEA Mariam" w:hAnsi="GHEA Mariam"/>
          <w:sz w:val="24"/>
          <w:szCs w:val="24"/>
          <w:lang w:val="hy-AM"/>
        </w:rPr>
        <w:t xml:space="preserve"> </w:t>
      </w:r>
      <w:r w:rsidRPr="0029283B">
        <w:rPr>
          <w:rFonts w:ascii="GHEA Mariam" w:hAnsi="GHEA Mariam"/>
          <w:sz w:val="24"/>
          <w:szCs w:val="24"/>
          <w:lang w:val="hy-AM"/>
        </w:rPr>
        <w:t xml:space="preserve">   </w:t>
      </w:r>
      <w:r w:rsidR="009D0F07" w:rsidRPr="0029283B">
        <w:rPr>
          <w:rFonts w:ascii="GHEA Mariam" w:eastAsia="Arial Unicode MS" w:hAnsi="GHEA Mariam" w:cs="Arial Unicode MS"/>
          <w:sz w:val="24"/>
          <w:szCs w:val="24"/>
          <w:u w:val="single" w:color="000000"/>
          <w:lang w:val="hy-AM"/>
        </w:rPr>
        <w:t xml:space="preserve">                                                                Ե.ԴԱՆԻԵԼՅԱՆ</w:t>
      </w:r>
      <w:r w:rsidR="009D0F07" w:rsidRPr="0029283B">
        <w:rPr>
          <w:rFonts w:ascii="GHEA Mariam" w:eastAsia="Arial Unicode MS" w:hAnsi="GHEA Mariam" w:cs="Arial Unicode MS"/>
          <w:sz w:val="24"/>
          <w:szCs w:val="24"/>
          <w:u w:color="000000"/>
          <w:lang w:val="hy-AM"/>
        </w:rPr>
        <w:t xml:space="preserve">                   </w:t>
      </w:r>
    </w:p>
    <w:p w14:paraId="267EDE3B" w14:textId="43A1B8B6" w:rsidR="00D570F5" w:rsidRPr="0029283B" w:rsidRDefault="009D0F07" w:rsidP="0095554F">
      <w:pPr>
        <w:spacing w:line="480" w:lineRule="auto"/>
        <w:ind w:left="-2" w:firstLineChars="236" w:firstLine="566"/>
        <w:rPr>
          <w:rFonts w:ascii="GHEA Mariam" w:hAnsi="GHEA Mariam"/>
          <w:sz w:val="24"/>
          <w:szCs w:val="24"/>
          <w:u w:val="single"/>
          <w:lang w:val="hy-AM"/>
        </w:rPr>
      </w:pPr>
      <w:r w:rsidRPr="0029283B">
        <w:rPr>
          <w:rFonts w:ascii="GHEA Mariam" w:hAnsi="GHEA Mariam"/>
          <w:sz w:val="24"/>
          <w:szCs w:val="24"/>
          <w:lang w:val="hy-AM"/>
        </w:rPr>
        <w:t xml:space="preserve">                                       </w:t>
      </w:r>
      <w:r w:rsidR="00D570F5" w:rsidRPr="0029283B">
        <w:rPr>
          <w:rFonts w:ascii="GHEA Mariam" w:hAnsi="GHEA Mariam"/>
          <w:sz w:val="24"/>
          <w:szCs w:val="24"/>
          <w:u w:val="single"/>
          <w:lang w:val="hy-AM"/>
        </w:rPr>
        <w:t xml:space="preserve">                                                             </w:t>
      </w:r>
      <w:r w:rsidR="006D7483" w:rsidRPr="0029283B">
        <w:rPr>
          <w:rFonts w:ascii="GHEA Mariam" w:hAnsi="GHEA Mariam"/>
          <w:sz w:val="24"/>
          <w:szCs w:val="24"/>
          <w:u w:val="single"/>
          <w:lang w:val="hy-AM"/>
        </w:rPr>
        <w:t xml:space="preserve"> </w:t>
      </w:r>
      <w:r w:rsidR="00435627" w:rsidRPr="0029283B">
        <w:rPr>
          <w:rFonts w:ascii="GHEA Mariam" w:hAnsi="GHEA Mariam"/>
          <w:sz w:val="24"/>
          <w:szCs w:val="24"/>
          <w:u w:val="single"/>
          <w:lang w:val="hy-AM"/>
        </w:rPr>
        <w:t>Ռ</w:t>
      </w:r>
      <w:r w:rsidR="00435627" w:rsidRPr="0029283B">
        <w:rPr>
          <w:rFonts w:ascii="Cambria Math" w:hAnsi="Cambria Math" w:cs="Cambria Math"/>
          <w:sz w:val="24"/>
          <w:szCs w:val="24"/>
          <w:u w:val="single"/>
          <w:lang w:val="hy-AM"/>
        </w:rPr>
        <w:t>․</w:t>
      </w:r>
      <w:r w:rsidR="00435627" w:rsidRPr="0029283B">
        <w:rPr>
          <w:rFonts w:ascii="GHEA Mariam" w:hAnsi="GHEA Mariam"/>
          <w:sz w:val="24"/>
          <w:szCs w:val="24"/>
          <w:u w:val="single"/>
          <w:lang w:val="hy-AM"/>
        </w:rPr>
        <w:t>ՄԽԻԹԱՐՅԱՆ</w:t>
      </w:r>
    </w:p>
    <w:p w14:paraId="6C203A0C" w14:textId="53F5BAFD" w:rsidR="00D570F5" w:rsidRPr="0029283B" w:rsidRDefault="00D570F5" w:rsidP="0095554F">
      <w:pPr>
        <w:spacing w:line="480" w:lineRule="auto"/>
        <w:ind w:left="-2" w:firstLineChars="236" w:firstLine="566"/>
        <w:jc w:val="right"/>
        <w:rPr>
          <w:rFonts w:ascii="GHEA Mariam" w:hAnsi="GHEA Mariam"/>
          <w:sz w:val="24"/>
          <w:szCs w:val="24"/>
          <w:lang w:val="hy-AM"/>
        </w:rPr>
      </w:pPr>
      <w:r w:rsidRPr="0029283B">
        <w:rPr>
          <w:rFonts w:ascii="GHEA Mariam" w:hAnsi="GHEA Mariam"/>
          <w:sz w:val="24"/>
          <w:szCs w:val="24"/>
          <w:u w:val="single"/>
          <w:lang w:val="hy-AM"/>
        </w:rPr>
        <w:t xml:space="preserve">                                                                      </w:t>
      </w:r>
      <w:r w:rsidR="006D7483" w:rsidRPr="0029283B">
        <w:rPr>
          <w:rFonts w:ascii="GHEA Mariam" w:hAnsi="GHEA Mariam"/>
          <w:sz w:val="24"/>
          <w:szCs w:val="24"/>
          <w:u w:val="single"/>
          <w:lang w:val="hy-AM"/>
        </w:rPr>
        <w:t xml:space="preserve"> </w:t>
      </w:r>
      <w:r w:rsidR="00435627" w:rsidRPr="0029283B">
        <w:rPr>
          <w:rFonts w:ascii="GHEA Mariam" w:hAnsi="GHEA Mariam"/>
          <w:sz w:val="24"/>
          <w:szCs w:val="24"/>
          <w:u w:val="single"/>
          <w:lang w:val="hy-AM"/>
        </w:rPr>
        <w:t>Ս</w:t>
      </w:r>
      <w:r w:rsidR="00435627" w:rsidRPr="0029283B">
        <w:rPr>
          <w:rFonts w:ascii="Cambria Math" w:hAnsi="Cambria Math" w:cs="Cambria Math"/>
          <w:sz w:val="24"/>
          <w:szCs w:val="24"/>
          <w:u w:val="single"/>
          <w:lang w:val="hy-AM"/>
        </w:rPr>
        <w:t>․</w:t>
      </w:r>
      <w:r w:rsidR="00435627" w:rsidRPr="0029283B">
        <w:rPr>
          <w:rFonts w:ascii="GHEA Mariam" w:hAnsi="GHEA Mariam"/>
          <w:sz w:val="24"/>
          <w:szCs w:val="24"/>
          <w:u w:val="single"/>
          <w:lang w:val="hy-AM"/>
        </w:rPr>
        <w:t>ՉԻՉՈՅԱՆ</w:t>
      </w:r>
    </w:p>
    <w:p w14:paraId="746164B6" w14:textId="395D98B8" w:rsidR="008306E3" w:rsidRPr="0029283B" w:rsidRDefault="00D570F5" w:rsidP="0095554F">
      <w:pPr>
        <w:tabs>
          <w:tab w:val="left" w:pos="0"/>
        </w:tabs>
        <w:spacing w:line="480" w:lineRule="auto"/>
        <w:ind w:left="-2" w:firstLineChars="236" w:firstLine="566"/>
        <w:jc w:val="right"/>
        <w:rPr>
          <w:rFonts w:ascii="GHEA Mariam" w:hAnsi="GHEA Mariam" w:cs="Sylfaen"/>
          <w:sz w:val="24"/>
          <w:szCs w:val="24"/>
          <w:u w:val="single"/>
          <w:lang w:val="hy-AM"/>
        </w:rPr>
      </w:pPr>
      <w:r w:rsidRPr="0029283B">
        <w:rPr>
          <w:rFonts w:ascii="GHEA Mariam" w:hAnsi="GHEA Mariam"/>
          <w:sz w:val="24"/>
          <w:szCs w:val="24"/>
          <w:lang w:val="hy-AM"/>
        </w:rPr>
        <w:t xml:space="preserve">      </w:t>
      </w:r>
      <w:r w:rsidRPr="0029283B">
        <w:rPr>
          <w:rFonts w:ascii="GHEA Mariam" w:hAnsi="GHEA Mariam"/>
          <w:sz w:val="24"/>
          <w:szCs w:val="24"/>
          <w:u w:val="single"/>
          <w:lang w:val="hy-AM"/>
        </w:rPr>
        <w:t xml:space="preserve">                                                                   </w:t>
      </w:r>
      <w:r w:rsidR="006D7483" w:rsidRPr="0029283B">
        <w:rPr>
          <w:rFonts w:ascii="GHEA Mariam" w:hAnsi="GHEA Mariam"/>
          <w:sz w:val="24"/>
          <w:szCs w:val="24"/>
          <w:u w:val="single"/>
          <w:lang w:val="hy-AM"/>
        </w:rPr>
        <w:t xml:space="preserve"> </w:t>
      </w:r>
      <w:r w:rsidR="00435627" w:rsidRPr="0029283B">
        <w:rPr>
          <w:rFonts w:ascii="GHEA Mariam" w:hAnsi="GHEA Mariam" w:cs="Sylfaen"/>
          <w:sz w:val="24"/>
          <w:szCs w:val="24"/>
          <w:u w:val="single"/>
          <w:lang w:val="hy-AM"/>
        </w:rPr>
        <w:t>Դ</w:t>
      </w:r>
      <w:r w:rsidR="00435627" w:rsidRPr="0029283B">
        <w:rPr>
          <w:rFonts w:ascii="Cambria Math" w:hAnsi="Cambria Math" w:cs="Cambria Math"/>
          <w:sz w:val="24"/>
          <w:szCs w:val="24"/>
          <w:u w:val="single"/>
          <w:lang w:val="hy-AM"/>
        </w:rPr>
        <w:t>․</w:t>
      </w:r>
      <w:r w:rsidR="00435627" w:rsidRPr="0029283B">
        <w:rPr>
          <w:rFonts w:ascii="GHEA Mariam" w:hAnsi="GHEA Mariam" w:cs="Sylfaen"/>
          <w:sz w:val="24"/>
          <w:szCs w:val="24"/>
          <w:u w:val="single"/>
          <w:lang w:val="hy-AM"/>
        </w:rPr>
        <w:t>ՎԵՔԻԼՅԱՆ</w:t>
      </w:r>
    </w:p>
    <w:p w14:paraId="4B7CFEB3" w14:textId="77777777" w:rsidR="00944B6C" w:rsidRPr="0029283B" w:rsidRDefault="00944B6C" w:rsidP="00882356">
      <w:pPr>
        <w:tabs>
          <w:tab w:val="left" w:pos="0"/>
        </w:tabs>
        <w:spacing w:line="360" w:lineRule="auto"/>
        <w:ind w:left="-2" w:firstLineChars="236" w:firstLine="566"/>
        <w:jc w:val="right"/>
        <w:rPr>
          <w:rFonts w:ascii="GHEA Mariam" w:hAnsi="GHEA Mariam" w:cs="Sylfaen"/>
          <w:sz w:val="24"/>
          <w:szCs w:val="24"/>
          <w:u w:val="single"/>
          <w:lang w:val="hy-AM"/>
        </w:rPr>
      </w:pPr>
    </w:p>
    <w:sectPr w:rsidR="00944B6C" w:rsidRPr="0029283B" w:rsidSect="009D0F07">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993" w:left="1701" w:header="454" w:footer="4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DE48A" w14:textId="77777777" w:rsidR="000439BD" w:rsidRDefault="000439BD">
      <w:pPr>
        <w:ind w:hanging="2"/>
      </w:pPr>
      <w:r>
        <w:separator/>
      </w:r>
    </w:p>
  </w:endnote>
  <w:endnote w:type="continuationSeparator" w:id="0">
    <w:p w14:paraId="5B3548EC" w14:textId="77777777" w:rsidR="000439BD" w:rsidRDefault="000439BD">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BD5E27" w:rsidRDefault="00BD5E2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BD5E27" w:rsidRPr="0096500D" w:rsidRDefault="00BD5E2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BD5E27" w:rsidRDefault="00BD5E27"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436CF" w14:textId="77777777" w:rsidR="000439BD" w:rsidRDefault="000439BD">
      <w:pPr>
        <w:ind w:hanging="2"/>
      </w:pPr>
      <w:r>
        <w:separator/>
      </w:r>
    </w:p>
  </w:footnote>
  <w:footnote w:type="continuationSeparator" w:id="0">
    <w:p w14:paraId="1E8820F6" w14:textId="77777777" w:rsidR="000439BD" w:rsidRDefault="000439BD">
      <w:pPr>
        <w:ind w:hanging="2"/>
      </w:pPr>
      <w:r>
        <w:continuationSeparator/>
      </w:r>
    </w:p>
  </w:footnote>
  <w:footnote w:id="1">
    <w:p w14:paraId="4F0FBF1C" w14:textId="54ABBC92" w:rsidR="00446C2E" w:rsidRPr="001226D1" w:rsidRDefault="00446C2E" w:rsidP="00446C2E">
      <w:pPr>
        <w:pStyle w:val="FootnoteText"/>
        <w:ind w:hanging="2"/>
        <w:jc w:val="both"/>
        <w:rPr>
          <w:lang w:val="hy-AM"/>
        </w:rPr>
      </w:pPr>
      <w:r w:rsidRPr="001226D1">
        <w:rPr>
          <w:rStyle w:val="FootnoteReference"/>
          <w:rFonts w:ascii="GHEA Mariam" w:hAnsi="GHEA Mariam"/>
        </w:rPr>
        <w:footnoteRef/>
      </w:r>
      <w:r w:rsidRPr="001226D1">
        <w:rPr>
          <w:rFonts w:ascii="GHEA Mariam" w:hAnsi="GHEA Mariam"/>
          <w:lang w:val="hy-AM"/>
        </w:rPr>
        <w:t xml:space="preserve"> Տե՛ս </w:t>
      </w:r>
      <w:r w:rsidR="00BE741E">
        <w:rPr>
          <w:rFonts w:ascii="GHEA Mariam" w:hAnsi="GHEA Mariam"/>
          <w:lang w:val="hy-AM"/>
        </w:rPr>
        <w:t>վարույթի</w:t>
      </w:r>
      <w:r>
        <w:rPr>
          <w:rFonts w:ascii="GHEA Mariam" w:hAnsi="GHEA Mariam"/>
          <w:lang w:val="hy-AM"/>
        </w:rPr>
        <w:t xml:space="preserve"> նյութեր, հատոր </w:t>
      </w:r>
      <w:r w:rsidR="00BE741E">
        <w:rPr>
          <w:rFonts w:ascii="GHEA Mariam" w:hAnsi="GHEA Mariam"/>
          <w:lang w:val="hy-AM"/>
        </w:rPr>
        <w:t>1</w:t>
      </w:r>
      <w:r>
        <w:rPr>
          <w:rFonts w:ascii="GHEA Mariam" w:hAnsi="GHEA Mariam"/>
          <w:lang w:val="hy-AM"/>
        </w:rPr>
        <w:t xml:space="preserve">, թերթեր </w:t>
      </w:r>
      <w:r w:rsidR="00BE741E">
        <w:rPr>
          <w:rFonts w:ascii="GHEA Mariam" w:hAnsi="GHEA Mariam"/>
          <w:lang w:val="hy-AM"/>
        </w:rPr>
        <w:t>1</w:t>
      </w:r>
      <w:r>
        <w:rPr>
          <w:rFonts w:ascii="GHEA Mariam" w:hAnsi="GHEA Mariam"/>
          <w:lang w:val="hy-AM"/>
        </w:rPr>
        <w:t>-</w:t>
      </w:r>
      <w:r w:rsidR="00BE741E">
        <w:rPr>
          <w:rFonts w:ascii="GHEA Mariam" w:hAnsi="GHEA Mariam"/>
          <w:lang w:val="hy-AM"/>
        </w:rPr>
        <w:t>74</w:t>
      </w:r>
      <w:r w:rsidRPr="001226D1">
        <w:rPr>
          <w:rFonts w:ascii="GHEA Mariam" w:hAnsi="GHEA Mariam"/>
          <w:lang w:val="hy-AM"/>
        </w:rPr>
        <w:t>։</w:t>
      </w:r>
    </w:p>
  </w:footnote>
  <w:footnote w:id="2">
    <w:p w14:paraId="78E27A4D" w14:textId="54285D1C" w:rsidR="00BD5E27" w:rsidRPr="008306E3" w:rsidRDefault="00BD5E27" w:rsidP="008306E3">
      <w:pPr>
        <w:pStyle w:val="FootnoteText"/>
        <w:ind w:hanging="2"/>
        <w:jc w:val="both"/>
        <w:rPr>
          <w:rFonts w:ascii="GHEA Mariam" w:hAnsi="GHEA Mariam"/>
          <w:lang w:val="hy-AM"/>
        </w:rPr>
      </w:pPr>
      <w:r w:rsidRPr="008306E3">
        <w:rPr>
          <w:rStyle w:val="FootnoteReference"/>
          <w:rFonts w:ascii="GHEA Mariam" w:hAnsi="GHEA Mariam"/>
        </w:rPr>
        <w:footnoteRef/>
      </w:r>
      <w:r w:rsidRPr="008306E3">
        <w:rPr>
          <w:rFonts w:ascii="GHEA Mariam" w:hAnsi="GHEA Mariam"/>
          <w:lang w:val="hy-AM"/>
        </w:rPr>
        <w:t xml:space="preserve"> Տե՛ս </w:t>
      </w:r>
      <w:r w:rsidR="00BE741E">
        <w:rPr>
          <w:rFonts w:ascii="GHEA Mariam" w:hAnsi="GHEA Mariam"/>
          <w:lang w:val="hy-AM"/>
        </w:rPr>
        <w:t>վարույթի</w:t>
      </w:r>
      <w:r w:rsidRPr="008306E3">
        <w:rPr>
          <w:rFonts w:ascii="GHEA Mariam" w:hAnsi="GHEA Mariam"/>
          <w:lang w:val="hy-AM"/>
        </w:rPr>
        <w:t xml:space="preserve"> նյութեր, հատոր </w:t>
      </w:r>
      <w:r w:rsidR="00BE741E">
        <w:rPr>
          <w:rFonts w:ascii="GHEA Mariam" w:hAnsi="GHEA Mariam"/>
          <w:lang w:val="hy-AM"/>
        </w:rPr>
        <w:t>1</w:t>
      </w:r>
      <w:r w:rsidRPr="008306E3">
        <w:rPr>
          <w:rFonts w:ascii="GHEA Mariam" w:hAnsi="GHEA Mariam"/>
          <w:lang w:val="hy-AM"/>
        </w:rPr>
        <w:t xml:space="preserve">, թերթեր </w:t>
      </w:r>
      <w:r w:rsidR="00E65016">
        <w:rPr>
          <w:rFonts w:ascii="GHEA Mariam" w:hAnsi="GHEA Mariam"/>
          <w:lang w:val="hy-AM"/>
        </w:rPr>
        <w:t>124</w:t>
      </w:r>
      <w:r w:rsidRPr="008306E3">
        <w:rPr>
          <w:rFonts w:ascii="GHEA Mariam" w:hAnsi="GHEA Mariam"/>
          <w:lang w:val="hy-AM"/>
        </w:rPr>
        <w:t>-</w:t>
      </w:r>
      <w:r w:rsidR="00E65016">
        <w:rPr>
          <w:rFonts w:ascii="GHEA Mariam" w:hAnsi="GHEA Mariam"/>
          <w:lang w:val="hy-AM"/>
        </w:rPr>
        <w:t>140</w:t>
      </w:r>
      <w:r w:rsidRPr="008306E3">
        <w:rPr>
          <w:rFonts w:ascii="GHEA Mariam" w:hAnsi="GHEA Mariam"/>
          <w:lang w:val="hy-AM"/>
        </w:rPr>
        <w:t>։</w:t>
      </w:r>
    </w:p>
  </w:footnote>
  <w:footnote w:id="3">
    <w:p w14:paraId="59176329" w14:textId="6912E04B" w:rsidR="00BD5E27" w:rsidRPr="00EF678A" w:rsidRDefault="00BD5E27" w:rsidP="00D76EBA">
      <w:pPr>
        <w:pStyle w:val="FootnoteText"/>
        <w:ind w:hanging="2"/>
        <w:jc w:val="both"/>
        <w:rPr>
          <w:rFonts w:ascii="GHEA Mariam" w:hAnsi="GHEA Mariam"/>
          <w:lang w:val="hy-AM"/>
        </w:rPr>
      </w:pPr>
      <w:r w:rsidRPr="00D76EBA">
        <w:rPr>
          <w:rStyle w:val="FootnoteReference"/>
          <w:rFonts w:ascii="GHEA Mariam" w:hAnsi="GHEA Mariam"/>
        </w:rPr>
        <w:footnoteRef/>
      </w:r>
      <w:r w:rsidRPr="00D76EBA">
        <w:rPr>
          <w:rFonts w:ascii="GHEA Mariam" w:hAnsi="GHEA Mariam"/>
          <w:lang w:val="hy-AM"/>
        </w:rPr>
        <w:t xml:space="preserve"> Տե՛ս </w:t>
      </w:r>
      <w:r w:rsidR="00BE741E">
        <w:rPr>
          <w:rFonts w:ascii="GHEA Mariam" w:hAnsi="GHEA Mariam"/>
          <w:lang w:val="hy-AM"/>
        </w:rPr>
        <w:t>վարույթի</w:t>
      </w:r>
      <w:r w:rsidRPr="00D76EBA">
        <w:rPr>
          <w:rFonts w:ascii="GHEA Mariam" w:hAnsi="GHEA Mariam"/>
          <w:lang w:val="hy-AM"/>
        </w:rPr>
        <w:t xml:space="preserve"> նյութեր, հատոր </w:t>
      </w:r>
      <w:r w:rsidR="00BE741E">
        <w:rPr>
          <w:rFonts w:ascii="GHEA Mariam" w:hAnsi="GHEA Mariam"/>
          <w:lang w:val="hy-AM"/>
        </w:rPr>
        <w:t>2</w:t>
      </w:r>
      <w:r w:rsidRPr="00D76EBA">
        <w:rPr>
          <w:rFonts w:ascii="GHEA Mariam" w:hAnsi="GHEA Mariam"/>
          <w:lang w:val="hy-AM"/>
        </w:rPr>
        <w:t xml:space="preserve">, թերթեր </w:t>
      </w:r>
      <w:r w:rsidR="00D846F5">
        <w:rPr>
          <w:rFonts w:ascii="GHEA Mariam" w:hAnsi="GHEA Mariam"/>
          <w:lang w:val="hy-AM"/>
        </w:rPr>
        <w:t>3</w:t>
      </w:r>
      <w:r w:rsidR="00BE741E">
        <w:rPr>
          <w:rFonts w:ascii="GHEA Mariam" w:hAnsi="GHEA Mariam"/>
          <w:lang w:val="hy-AM"/>
        </w:rPr>
        <w:t>2</w:t>
      </w:r>
      <w:r>
        <w:rPr>
          <w:rFonts w:ascii="GHEA Mariam" w:hAnsi="GHEA Mariam"/>
          <w:lang w:val="hy-AM"/>
        </w:rPr>
        <w:t>-</w:t>
      </w:r>
      <w:r w:rsidR="00BE741E">
        <w:rPr>
          <w:rFonts w:ascii="GHEA Mariam" w:hAnsi="GHEA Mariam"/>
          <w:lang w:val="hy-AM"/>
        </w:rPr>
        <w:t>49</w:t>
      </w:r>
      <w:r w:rsidRPr="00D76EBA">
        <w:rPr>
          <w:rFonts w:ascii="GHEA Mariam" w:hAnsi="GHEA Mariam"/>
          <w:lang w:val="hy-AM"/>
        </w:rPr>
        <w:t>։</w:t>
      </w:r>
    </w:p>
  </w:footnote>
  <w:footnote w:id="4">
    <w:p w14:paraId="5D9063D5" w14:textId="77777777" w:rsidR="00A37AA0" w:rsidRPr="00452F52" w:rsidRDefault="00A37AA0" w:rsidP="00A37AA0">
      <w:pPr>
        <w:pStyle w:val="FootnoteText"/>
        <w:ind w:hanging="2"/>
        <w:jc w:val="both"/>
        <w:rPr>
          <w:rFonts w:ascii="GHEA Mariam" w:hAnsi="GHEA Mariam"/>
          <w:lang w:val="hy-AM"/>
        </w:rPr>
      </w:pPr>
      <w:r w:rsidRPr="00452F52">
        <w:rPr>
          <w:rStyle w:val="FootnoteReference"/>
          <w:rFonts w:ascii="GHEA Mariam" w:hAnsi="GHEA Mariam"/>
        </w:rPr>
        <w:footnoteRef/>
      </w:r>
      <w:r w:rsidRPr="00452F52">
        <w:rPr>
          <w:rFonts w:ascii="GHEA Mariam" w:hAnsi="GHEA Mariam"/>
          <w:lang w:val="hy-AM"/>
        </w:rPr>
        <w:t xml:space="preserve"> Տե՛ս, </w:t>
      </w:r>
      <w:r w:rsidRPr="00452F52">
        <w:rPr>
          <w:rFonts w:ascii="GHEA Mariam" w:hAnsi="GHEA Mariam"/>
          <w:i/>
          <w:iCs/>
          <w:lang w:val="hy-AM"/>
        </w:rPr>
        <w:t>mutatis mutandis</w:t>
      </w:r>
      <w:r w:rsidRPr="00452F52">
        <w:rPr>
          <w:rFonts w:ascii="GHEA Mariam" w:hAnsi="GHEA Mariam"/>
          <w:lang w:val="hy-AM"/>
        </w:rPr>
        <w:t>, ՀՀ Սահմանադրական դատարանի՝ 2011 թվականի նոյեմբերի 29-ի թիվ      ՍԴՈ-1000 որոշումը։</w:t>
      </w:r>
    </w:p>
  </w:footnote>
  <w:footnote w:id="5">
    <w:p w14:paraId="0752BD0C" w14:textId="7E511425" w:rsidR="00A37AA0" w:rsidRPr="00612F56" w:rsidRDefault="00A37AA0" w:rsidP="00A37AA0">
      <w:pPr>
        <w:pStyle w:val="FootnoteText"/>
        <w:ind w:hanging="2"/>
        <w:jc w:val="both"/>
        <w:rPr>
          <w:rFonts w:ascii="GHEA Mariam" w:hAnsi="GHEA Mariam"/>
          <w:lang w:val="hy-AM"/>
        </w:rPr>
      </w:pPr>
      <w:r w:rsidRPr="00612F56">
        <w:rPr>
          <w:rStyle w:val="FootnoteReference"/>
          <w:rFonts w:ascii="GHEA Mariam" w:hAnsi="GHEA Mariam"/>
        </w:rPr>
        <w:footnoteRef/>
      </w:r>
      <w:r w:rsidRPr="00612F56">
        <w:rPr>
          <w:rFonts w:ascii="GHEA Mariam" w:hAnsi="GHEA Mariam"/>
          <w:lang w:val="hy-AM"/>
        </w:rPr>
        <w:t xml:space="preserve"> Տե՛ս, </w:t>
      </w:r>
      <w:r w:rsidRPr="00612F56">
        <w:rPr>
          <w:rFonts w:ascii="GHEA Mariam" w:hAnsi="GHEA Mariam"/>
          <w:i/>
          <w:iCs/>
          <w:lang w:val="hy-AM"/>
        </w:rPr>
        <w:t>mutatis mutandis</w:t>
      </w:r>
      <w:r w:rsidRPr="00612F56">
        <w:rPr>
          <w:rFonts w:ascii="GHEA Mariam" w:hAnsi="GHEA Mariam"/>
          <w:lang w:val="hy-AM"/>
        </w:rPr>
        <w:t xml:space="preserve">, ՀՀ Սահմանադրական դատարանի՝ 2021 թվականի մարտի 26-ի թիվ </w:t>
      </w:r>
      <w:r w:rsidR="00EE7D99">
        <w:rPr>
          <w:rFonts w:ascii="GHEA Mariam" w:hAnsi="GHEA Mariam"/>
          <w:lang w:val="hy-AM"/>
        </w:rPr>
        <w:t xml:space="preserve">                        </w:t>
      </w:r>
      <w:r w:rsidRPr="00612F56">
        <w:rPr>
          <w:rFonts w:ascii="GHEA Mariam" w:hAnsi="GHEA Mariam"/>
          <w:lang w:val="hy-AM"/>
        </w:rPr>
        <w:t>ՍԴՈ-1586 որոշումը։</w:t>
      </w:r>
    </w:p>
  </w:footnote>
  <w:footnote w:id="6">
    <w:p w14:paraId="0C2B2099" w14:textId="77777777" w:rsidR="00A37AA0" w:rsidRPr="00452F52" w:rsidRDefault="00A37AA0" w:rsidP="00A37AA0">
      <w:pPr>
        <w:pStyle w:val="FootnoteText"/>
        <w:ind w:hanging="2"/>
        <w:jc w:val="both"/>
        <w:rPr>
          <w:rFonts w:ascii="GHEA Mariam" w:hAnsi="GHEA Mariam"/>
          <w:lang w:val="hy-AM"/>
        </w:rPr>
      </w:pPr>
      <w:r w:rsidRPr="00612F56">
        <w:rPr>
          <w:rStyle w:val="FootnoteReference"/>
          <w:rFonts w:ascii="GHEA Mariam" w:hAnsi="GHEA Mariam"/>
        </w:rPr>
        <w:footnoteRef/>
      </w:r>
      <w:r w:rsidRPr="00612F56">
        <w:rPr>
          <w:rFonts w:ascii="GHEA Mariam" w:hAnsi="GHEA Mariam"/>
          <w:lang w:val="hy-AM"/>
        </w:rPr>
        <w:t xml:space="preserve"> Տե՛ս, </w:t>
      </w:r>
      <w:r w:rsidRPr="00612F56">
        <w:rPr>
          <w:rFonts w:ascii="GHEA Mariam" w:hAnsi="GHEA Mariam"/>
          <w:i/>
          <w:iCs/>
          <w:lang w:val="hy-AM"/>
        </w:rPr>
        <w:t>mutatis mutandis,</w:t>
      </w:r>
      <w:r w:rsidRPr="00612F56">
        <w:rPr>
          <w:rFonts w:ascii="GHEA Mariam" w:hAnsi="GHEA Mariam"/>
          <w:lang w:val="hy-AM"/>
        </w:rPr>
        <w:t xml:space="preserve"> Վճռաբեկ դատարանի՝ </w:t>
      </w:r>
      <w:r w:rsidRPr="00612F56">
        <w:rPr>
          <w:rFonts w:ascii="GHEA Mariam" w:hAnsi="GHEA Mariam"/>
          <w:i/>
          <w:iCs/>
          <w:lang w:val="hy-AM"/>
        </w:rPr>
        <w:t>Վանիկ Առուստամյանի</w:t>
      </w:r>
      <w:r w:rsidRPr="00612F56">
        <w:rPr>
          <w:rFonts w:ascii="GHEA Mariam" w:hAnsi="GHEA Mariam"/>
          <w:lang w:val="hy-AM"/>
        </w:rPr>
        <w:t xml:space="preserve"> գործով 2024 թվականի փետրվարի 22-ի թիվ ԼԴ/0004/12/22 որոշումը։</w:t>
      </w:r>
    </w:p>
  </w:footnote>
  <w:footnote w:id="7">
    <w:p w14:paraId="0CA56C9E" w14:textId="77777777" w:rsidR="00F45776" w:rsidRPr="005C12C4" w:rsidRDefault="00F45776" w:rsidP="00F45776">
      <w:pPr>
        <w:pStyle w:val="FootnoteText"/>
        <w:ind w:hanging="2"/>
        <w:jc w:val="both"/>
        <w:rPr>
          <w:rFonts w:ascii="GHEA Mariam" w:hAnsi="GHEA Mariam"/>
          <w:lang w:val="hy-AM"/>
        </w:rPr>
      </w:pPr>
      <w:r>
        <w:rPr>
          <w:rStyle w:val="FootnoteReference"/>
        </w:rPr>
        <w:footnoteRef/>
      </w:r>
      <w:r w:rsidRPr="00F45776">
        <w:rPr>
          <w:lang w:val="hy-AM"/>
        </w:rPr>
        <w:t xml:space="preserve"> </w:t>
      </w:r>
      <w:r w:rsidRPr="00612F56">
        <w:rPr>
          <w:rFonts w:ascii="GHEA Mariam" w:hAnsi="GHEA Mariam"/>
          <w:lang w:val="hy-AM"/>
        </w:rPr>
        <w:t>Տե՛ս</w:t>
      </w:r>
      <w:r>
        <w:rPr>
          <w:rFonts w:ascii="GHEA Mariam" w:hAnsi="GHEA Mariam"/>
          <w:lang w:val="hy-AM"/>
        </w:rPr>
        <w:t xml:space="preserve"> </w:t>
      </w:r>
      <w:r w:rsidRPr="00612F56">
        <w:rPr>
          <w:rFonts w:ascii="GHEA Mariam" w:hAnsi="GHEA Mariam"/>
          <w:lang w:val="hy-AM"/>
        </w:rPr>
        <w:t xml:space="preserve">Վճռաբեկ դատարանի՝ </w:t>
      </w:r>
      <w:r w:rsidRPr="005C12C4">
        <w:rPr>
          <w:rFonts w:ascii="GHEA Mariam" w:eastAsia="GHEA Mariam" w:hAnsi="GHEA Mariam" w:cs="GHEA Mariam"/>
          <w:i/>
          <w:iCs/>
          <w:color w:val="000000"/>
          <w:lang w:val="hy-AM"/>
        </w:rPr>
        <w:t>Խաչատուր Պետրոսյանի և Հասմիկ Շանոյանի</w:t>
      </w:r>
      <w:r>
        <w:rPr>
          <w:rFonts w:ascii="GHEA Mariam" w:eastAsia="GHEA Mariam" w:hAnsi="GHEA Mariam" w:cs="GHEA Mariam"/>
          <w:color w:val="000000"/>
          <w:sz w:val="24"/>
          <w:szCs w:val="24"/>
          <w:lang w:val="hy-AM"/>
        </w:rPr>
        <w:t xml:space="preserve"> </w:t>
      </w:r>
      <w:r w:rsidRPr="00612F56">
        <w:rPr>
          <w:rFonts w:ascii="GHEA Mariam" w:hAnsi="GHEA Mariam"/>
          <w:lang w:val="hy-AM"/>
        </w:rPr>
        <w:t xml:space="preserve">գործով 2024 թվականի </w:t>
      </w:r>
      <w:r>
        <w:rPr>
          <w:rFonts w:ascii="GHEA Mariam" w:hAnsi="GHEA Mariam"/>
          <w:lang w:val="hy-AM"/>
        </w:rPr>
        <w:t>մայիսի 31</w:t>
      </w:r>
      <w:r w:rsidRPr="00612F56">
        <w:rPr>
          <w:rFonts w:ascii="GHEA Mariam" w:hAnsi="GHEA Mariam"/>
          <w:lang w:val="hy-AM"/>
        </w:rPr>
        <w:t xml:space="preserve">-ի թիվ </w:t>
      </w:r>
      <w:r w:rsidRPr="005C12C4">
        <w:rPr>
          <w:rFonts w:ascii="GHEA Mariam" w:hAnsi="GHEA Mariam"/>
          <w:lang w:val="hy-AM"/>
        </w:rPr>
        <w:t>ԵԱՔԴ/0196/01/17</w:t>
      </w:r>
      <w:r>
        <w:rPr>
          <w:rFonts w:ascii="GHEA Mariam" w:hAnsi="GHEA Mariam"/>
          <w:lang w:val="hy-AM"/>
        </w:rPr>
        <w:t xml:space="preserve"> </w:t>
      </w:r>
      <w:r w:rsidRPr="00612F56">
        <w:rPr>
          <w:rFonts w:ascii="GHEA Mariam" w:hAnsi="GHEA Mariam"/>
          <w:lang w:val="hy-AM"/>
        </w:rPr>
        <w:t>որոշումը։</w:t>
      </w:r>
    </w:p>
  </w:footnote>
  <w:footnote w:id="8">
    <w:p w14:paraId="523ED6A6" w14:textId="68EC0D51" w:rsidR="00A256E4" w:rsidRPr="007A45A7" w:rsidRDefault="00A256E4" w:rsidP="00DC5ED1">
      <w:pPr>
        <w:pStyle w:val="FootnoteText"/>
        <w:ind w:hanging="2"/>
        <w:jc w:val="both"/>
        <w:rPr>
          <w:rFonts w:ascii="GHEA Mariam" w:hAnsi="GHEA Mariam"/>
          <w:lang w:val="hy-AM"/>
        </w:rPr>
      </w:pPr>
      <w:r w:rsidRPr="007A45A7">
        <w:rPr>
          <w:rStyle w:val="FootnoteReference"/>
          <w:rFonts w:ascii="GHEA Mariam" w:hAnsi="GHEA Mariam"/>
        </w:rPr>
        <w:footnoteRef/>
      </w:r>
      <w:r w:rsidRPr="007A45A7">
        <w:rPr>
          <w:rFonts w:ascii="GHEA Mariam" w:hAnsi="GHEA Mariam"/>
          <w:lang w:val="hy-AM"/>
        </w:rPr>
        <w:t xml:space="preserve"> Տե՛ս սույն որոշման </w:t>
      </w:r>
      <w:r w:rsidR="00DC5ED1" w:rsidRPr="007A45A7">
        <w:rPr>
          <w:rFonts w:ascii="GHEA Mariam" w:hAnsi="GHEA Mariam"/>
          <w:lang w:val="hy-AM"/>
        </w:rPr>
        <w:t>7</w:t>
      </w:r>
      <w:r w:rsidRPr="007A45A7">
        <w:rPr>
          <w:rFonts w:ascii="GHEA Mariam" w:hAnsi="GHEA Mariam"/>
          <w:lang w:val="hy-AM"/>
        </w:rPr>
        <w:t>-րդ կետը։</w:t>
      </w:r>
    </w:p>
  </w:footnote>
  <w:footnote w:id="9">
    <w:p w14:paraId="7F8DE3B0" w14:textId="77777777" w:rsidR="007A45A7" w:rsidRPr="007A45A7" w:rsidRDefault="007A45A7" w:rsidP="007A45A7">
      <w:pPr>
        <w:pStyle w:val="FootnoteText"/>
        <w:ind w:hanging="2"/>
        <w:jc w:val="both"/>
        <w:rPr>
          <w:rFonts w:ascii="GHEA Mariam" w:hAnsi="GHEA Mariam"/>
          <w:lang w:val="hy-AM"/>
        </w:rPr>
      </w:pPr>
      <w:r w:rsidRPr="007A45A7">
        <w:rPr>
          <w:rStyle w:val="FootnoteReference"/>
          <w:rFonts w:ascii="GHEA Mariam" w:hAnsi="GHEA Mariam"/>
        </w:rPr>
        <w:footnoteRef/>
      </w:r>
      <w:r w:rsidRPr="007A45A7">
        <w:rPr>
          <w:rFonts w:ascii="GHEA Mariam" w:hAnsi="GHEA Mariam"/>
          <w:lang w:val="hy-AM"/>
        </w:rPr>
        <w:t xml:space="preserve"> Տե՛ս սույն որոշման 8-րդ կետը։</w:t>
      </w:r>
    </w:p>
  </w:footnote>
  <w:footnote w:id="10">
    <w:p w14:paraId="15A3E622" w14:textId="5D82A9F4" w:rsidR="007A45A7" w:rsidRPr="007A45A7" w:rsidRDefault="007A45A7">
      <w:pPr>
        <w:pStyle w:val="FootnoteText"/>
        <w:ind w:hanging="2"/>
        <w:rPr>
          <w:lang w:val="hy-AM"/>
        </w:rPr>
      </w:pPr>
      <w:r w:rsidRPr="007A45A7">
        <w:rPr>
          <w:rStyle w:val="FootnoteReference"/>
          <w:rFonts w:ascii="GHEA Mariam" w:hAnsi="GHEA Mariam"/>
        </w:rPr>
        <w:footnoteRef/>
      </w:r>
      <w:r w:rsidRPr="007A45A7">
        <w:rPr>
          <w:rFonts w:ascii="GHEA Mariam" w:hAnsi="GHEA Mariam"/>
          <w:lang w:val="hy-AM"/>
        </w:rPr>
        <w:t xml:space="preserve"> Տե՛ս սույն որոշման 8-րդ կետը։</w:t>
      </w:r>
    </w:p>
  </w:footnote>
  <w:footnote w:id="11">
    <w:p w14:paraId="09BC2F75" w14:textId="2025F89B" w:rsidR="00524663" w:rsidRPr="00524663" w:rsidRDefault="00524663" w:rsidP="00524663">
      <w:pPr>
        <w:pStyle w:val="FootnoteText"/>
        <w:ind w:hanging="2"/>
        <w:jc w:val="both"/>
        <w:rPr>
          <w:rFonts w:ascii="GHEA Mariam" w:hAnsi="GHEA Mariam"/>
          <w:lang w:val="hy-AM"/>
        </w:rPr>
      </w:pPr>
      <w:r w:rsidRPr="00524663">
        <w:rPr>
          <w:rStyle w:val="FootnoteReference"/>
          <w:rFonts w:ascii="GHEA Mariam" w:hAnsi="GHEA Mariam"/>
        </w:rPr>
        <w:footnoteRef/>
      </w:r>
      <w:r w:rsidRPr="00524663">
        <w:rPr>
          <w:rFonts w:ascii="GHEA Mariam" w:hAnsi="GHEA Mariam"/>
          <w:lang w:val="hy-AM"/>
        </w:rPr>
        <w:t xml:space="preserve"> Տե՛ս www.datalex.am Դատական տեղեկատվական համակարգ, թիվ ՀԿԴ/0094/01/23 քրեական գործը: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BD5E27" w:rsidRDefault="00BD5E2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BD5E27" w:rsidRDefault="00BD5E27"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BD5E27" w:rsidRPr="00E22162" w:rsidRDefault="00BD5E27"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35A53F21"/>
    <w:multiLevelType w:val="hybridMultilevel"/>
    <w:tmpl w:val="2EB2E270"/>
    <w:lvl w:ilvl="0" w:tplc="03620EF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285"/>
    <w:rsid w:val="00000905"/>
    <w:rsid w:val="00000C1C"/>
    <w:rsid w:val="00001588"/>
    <w:rsid w:val="0000191C"/>
    <w:rsid w:val="00001B7E"/>
    <w:rsid w:val="0000210E"/>
    <w:rsid w:val="0000221B"/>
    <w:rsid w:val="000023D0"/>
    <w:rsid w:val="00002C25"/>
    <w:rsid w:val="00002C38"/>
    <w:rsid w:val="0000303E"/>
    <w:rsid w:val="00003069"/>
    <w:rsid w:val="000038FA"/>
    <w:rsid w:val="00004747"/>
    <w:rsid w:val="00004963"/>
    <w:rsid w:val="00004CEE"/>
    <w:rsid w:val="00005606"/>
    <w:rsid w:val="000060EC"/>
    <w:rsid w:val="000067C8"/>
    <w:rsid w:val="000068D8"/>
    <w:rsid w:val="000076DB"/>
    <w:rsid w:val="00007AD1"/>
    <w:rsid w:val="00007AEF"/>
    <w:rsid w:val="00007BC6"/>
    <w:rsid w:val="00007BF3"/>
    <w:rsid w:val="000107C9"/>
    <w:rsid w:val="00010B99"/>
    <w:rsid w:val="00010F30"/>
    <w:rsid w:val="0001132D"/>
    <w:rsid w:val="000116C1"/>
    <w:rsid w:val="00011FE1"/>
    <w:rsid w:val="000120F8"/>
    <w:rsid w:val="000127C4"/>
    <w:rsid w:val="00012C9C"/>
    <w:rsid w:val="00012E35"/>
    <w:rsid w:val="000131B2"/>
    <w:rsid w:val="0001325D"/>
    <w:rsid w:val="000137F6"/>
    <w:rsid w:val="00013E84"/>
    <w:rsid w:val="000140B0"/>
    <w:rsid w:val="000142EF"/>
    <w:rsid w:val="0001438F"/>
    <w:rsid w:val="00014D07"/>
    <w:rsid w:val="00015387"/>
    <w:rsid w:val="0001547D"/>
    <w:rsid w:val="00015558"/>
    <w:rsid w:val="0001567A"/>
    <w:rsid w:val="000156C2"/>
    <w:rsid w:val="00015769"/>
    <w:rsid w:val="000163D8"/>
    <w:rsid w:val="00016978"/>
    <w:rsid w:val="00016C77"/>
    <w:rsid w:val="00016EAA"/>
    <w:rsid w:val="00017180"/>
    <w:rsid w:val="0001762E"/>
    <w:rsid w:val="00017A9D"/>
    <w:rsid w:val="00017C20"/>
    <w:rsid w:val="00020130"/>
    <w:rsid w:val="000203E8"/>
    <w:rsid w:val="0002047E"/>
    <w:rsid w:val="00020BF4"/>
    <w:rsid w:val="00020E6F"/>
    <w:rsid w:val="00020F05"/>
    <w:rsid w:val="0002196A"/>
    <w:rsid w:val="00021EE8"/>
    <w:rsid w:val="000221F0"/>
    <w:rsid w:val="00022603"/>
    <w:rsid w:val="00022DBC"/>
    <w:rsid w:val="000236B2"/>
    <w:rsid w:val="000239A9"/>
    <w:rsid w:val="00024479"/>
    <w:rsid w:val="00024655"/>
    <w:rsid w:val="00024BE7"/>
    <w:rsid w:val="00025012"/>
    <w:rsid w:val="00025629"/>
    <w:rsid w:val="00025837"/>
    <w:rsid w:val="00025D8D"/>
    <w:rsid w:val="00025E5A"/>
    <w:rsid w:val="00025E7A"/>
    <w:rsid w:val="00026428"/>
    <w:rsid w:val="000268BB"/>
    <w:rsid w:val="000268F3"/>
    <w:rsid w:val="00026FE1"/>
    <w:rsid w:val="00027092"/>
    <w:rsid w:val="00027243"/>
    <w:rsid w:val="000307B4"/>
    <w:rsid w:val="00030FA3"/>
    <w:rsid w:val="0003127A"/>
    <w:rsid w:val="00031525"/>
    <w:rsid w:val="00031BD4"/>
    <w:rsid w:val="00031DA9"/>
    <w:rsid w:val="0003245C"/>
    <w:rsid w:val="00032AC3"/>
    <w:rsid w:val="00033324"/>
    <w:rsid w:val="00033DBC"/>
    <w:rsid w:val="00033EAF"/>
    <w:rsid w:val="00034141"/>
    <w:rsid w:val="00034320"/>
    <w:rsid w:val="0003458B"/>
    <w:rsid w:val="0003463C"/>
    <w:rsid w:val="00034FA5"/>
    <w:rsid w:val="000353C0"/>
    <w:rsid w:val="00035683"/>
    <w:rsid w:val="00035C98"/>
    <w:rsid w:val="0003667C"/>
    <w:rsid w:val="000367C7"/>
    <w:rsid w:val="00036F79"/>
    <w:rsid w:val="000373D6"/>
    <w:rsid w:val="0003786C"/>
    <w:rsid w:val="00037D7C"/>
    <w:rsid w:val="00037F1D"/>
    <w:rsid w:val="000402B5"/>
    <w:rsid w:val="00040D4D"/>
    <w:rsid w:val="00040DF3"/>
    <w:rsid w:val="00040FD9"/>
    <w:rsid w:val="0004193D"/>
    <w:rsid w:val="00041A57"/>
    <w:rsid w:val="00042027"/>
    <w:rsid w:val="0004202F"/>
    <w:rsid w:val="00042638"/>
    <w:rsid w:val="00042FE9"/>
    <w:rsid w:val="000439BD"/>
    <w:rsid w:val="0004453F"/>
    <w:rsid w:val="0004462F"/>
    <w:rsid w:val="00044B21"/>
    <w:rsid w:val="00044D59"/>
    <w:rsid w:val="0004503D"/>
    <w:rsid w:val="000451BD"/>
    <w:rsid w:val="0004520A"/>
    <w:rsid w:val="00045226"/>
    <w:rsid w:val="00045495"/>
    <w:rsid w:val="00045D89"/>
    <w:rsid w:val="0004631E"/>
    <w:rsid w:val="00046404"/>
    <w:rsid w:val="000464CF"/>
    <w:rsid w:val="0004666E"/>
    <w:rsid w:val="00046971"/>
    <w:rsid w:val="00046B59"/>
    <w:rsid w:val="00047B70"/>
    <w:rsid w:val="00047C7D"/>
    <w:rsid w:val="00047DDB"/>
    <w:rsid w:val="0005039D"/>
    <w:rsid w:val="000508E9"/>
    <w:rsid w:val="00050BEF"/>
    <w:rsid w:val="00050C05"/>
    <w:rsid w:val="00050F4D"/>
    <w:rsid w:val="000510AB"/>
    <w:rsid w:val="00051B91"/>
    <w:rsid w:val="00051CD7"/>
    <w:rsid w:val="00051E06"/>
    <w:rsid w:val="0005239B"/>
    <w:rsid w:val="00052489"/>
    <w:rsid w:val="00052887"/>
    <w:rsid w:val="00052A12"/>
    <w:rsid w:val="00052BB9"/>
    <w:rsid w:val="00052DC6"/>
    <w:rsid w:val="000532BD"/>
    <w:rsid w:val="0005353C"/>
    <w:rsid w:val="00053769"/>
    <w:rsid w:val="00054095"/>
    <w:rsid w:val="00054481"/>
    <w:rsid w:val="0005469C"/>
    <w:rsid w:val="00054704"/>
    <w:rsid w:val="00054B34"/>
    <w:rsid w:val="00055AE9"/>
    <w:rsid w:val="0005610A"/>
    <w:rsid w:val="0005632A"/>
    <w:rsid w:val="0005662C"/>
    <w:rsid w:val="00056905"/>
    <w:rsid w:val="000570EF"/>
    <w:rsid w:val="00060562"/>
    <w:rsid w:val="00060B10"/>
    <w:rsid w:val="00060E11"/>
    <w:rsid w:val="000611D5"/>
    <w:rsid w:val="000612BC"/>
    <w:rsid w:val="000612E8"/>
    <w:rsid w:val="000612F9"/>
    <w:rsid w:val="0006186B"/>
    <w:rsid w:val="00061B8B"/>
    <w:rsid w:val="0006205A"/>
    <w:rsid w:val="00062080"/>
    <w:rsid w:val="00062174"/>
    <w:rsid w:val="000629DC"/>
    <w:rsid w:val="00062B0C"/>
    <w:rsid w:val="00062DF3"/>
    <w:rsid w:val="00062F29"/>
    <w:rsid w:val="00063307"/>
    <w:rsid w:val="000637D8"/>
    <w:rsid w:val="00063E4A"/>
    <w:rsid w:val="00064446"/>
    <w:rsid w:val="000646A0"/>
    <w:rsid w:val="00064774"/>
    <w:rsid w:val="00064F52"/>
    <w:rsid w:val="00065010"/>
    <w:rsid w:val="00065568"/>
    <w:rsid w:val="0006594A"/>
    <w:rsid w:val="00065A5C"/>
    <w:rsid w:val="00065DB3"/>
    <w:rsid w:val="00065DCA"/>
    <w:rsid w:val="00066500"/>
    <w:rsid w:val="00066AD3"/>
    <w:rsid w:val="00066DBD"/>
    <w:rsid w:val="0006703E"/>
    <w:rsid w:val="000672CA"/>
    <w:rsid w:val="00067663"/>
    <w:rsid w:val="00067898"/>
    <w:rsid w:val="00067E6D"/>
    <w:rsid w:val="0007092B"/>
    <w:rsid w:val="00070E9D"/>
    <w:rsid w:val="000710D8"/>
    <w:rsid w:val="00071118"/>
    <w:rsid w:val="0007119C"/>
    <w:rsid w:val="000714F2"/>
    <w:rsid w:val="00071646"/>
    <w:rsid w:val="00071830"/>
    <w:rsid w:val="0007270F"/>
    <w:rsid w:val="00073688"/>
    <w:rsid w:val="00073ADE"/>
    <w:rsid w:val="00073B51"/>
    <w:rsid w:val="000741BA"/>
    <w:rsid w:val="00074B0E"/>
    <w:rsid w:val="000756C0"/>
    <w:rsid w:val="000756F4"/>
    <w:rsid w:val="00075D95"/>
    <w:rsid w:val="000762A2"/>
    <w:rsid w:val="00076337"/>
    <w:rsid w:val="00076C6B"/>
    <w:rsid w:val="00076D52"/>
    <w:rsid w:val="00077760"/>
    <w:rsid w:val="00077A3B"/>
    <w:rsid w:val="00080E1D"/>
    <w:rsid w:val="00081013"/>
    <w:rsid w:val="00081156"/>
    <w:rsid w:val="00081EEE"/>
    <w:rsid w:val="00081F7C"/>
    <w:rsid w:val="00083241"/>
    <w:rsid w:val="000832ED"/>
    <w:rsid w:val="000837F0"/>
    <w:rsid w:val="00083A1C"/>
    <w:rsid w:val="00084625"/>
    <w:rsid w:val="00084A46"/>
    <w:rsid w:val="00084CDD"/>
    <w:rsid w:val="00084F2C"/>
    <w:rsid w:val="00084FB4"/>
    <w:rsid w:val="00085958"/>
    <w:rsid w:val="00085FF2"/>
    <w:rsid w:val="000864DE"/>
    <w:rsid w:val="000865CE"/>
    <w:rsid w:val="0008686A"/>
    <w:rsid w:val="00087001"/>
    <w:rsid w:val="0008702E"/>
    <w:rsid w:val="000877DD"/>
    <w:rsid w:val="00087B53"/>
    <w:rsid w:val="00090E9D"/>
    <w:rsid w:val="00090F32"/>
    <w:rsid w:val="00090F5E"/>
    <w:rsid w:val="00091214"/>
    <w:rsid w:val="000918BC"/>
    <w:rsid w:val="000922C7"/>
    <w:rsid w:val="00092819"/>
    <w:rsid w:val="000930E0"/>
    <w:rsid w:val="00093DA4"/>
    <w:rsid w:val="0009438C"/>
    <w:rsid w:val="00094894"/>
    <w:rsid w:val="00094B80"/>
    <w:rsid w:val="00094D16"/>
    <w:rsid w:val="00094D89"/>
    <w:rsid w:val="000951F9"/>
    <w:rsid w:val="00095664"/>
    <w:rsid w:val="00095777"/>
    <w:rsid w:val="0009668E"/>
    <w:rsid w:val="0009716D"/>
    <w:rsid w:val="000973DF"/>
    <w:rsid w:val="00097AFF"/>
    <w:rsid w:val="000A0574"/>
    <w:rsid w:val="000A05C3"/>
    <w:rsid w:val="000A0688"/>
    <w:rsid w:val="000A0750"/>
    <w:rsid w:val="000A076F"/>
    <w:rsid w:val="000A0818"/>
    <w:rsid w:val="000A096E"/>
    <w:rsid w:val="000A0A92"/>
    <w:rsid w:val="000A0B07"/>
    <w:rsid w:val="000A17F9"/>
    <w:rsid w:val="000A1C66"/>
    <w:rsid w:val="000A2F9E"/>
    <w:rsid w:val="000A3099"/>
    <w:rsid w:val="000A37B0"/>
    <w:rsid w:val="000A3BE2"/>
    <w:rsid w:val="000A3EF1"/>
    <w:rsid w:val="000A5192"/>
    <w:rsid w:val="000A5A0E"/>
    <w:rsid w:val="000A5EDB"/>
    <w:rsid w:val="000A63F4"/>
    <w:rsid w:val="000A6415"/>
    <w:rsid w:val="000A658F"/>
    <w:rsid w:val="000A6F78"/>
    <w:rsid w:val="000A7194"/>
    <w:rsid w:val="000A73EC"/>
    <w:rsid w:val="000A7553"/>
    <w:rsid w:val="000A7D16"/>
    <w:rsid w:val="000B027C"/>
    <w:rsid w:val="000B0430"/>
    <w:rsid w:val="000B0444"/>
    <w:rsid w:val="000B0472"/>
    <w:rsid w:val="000B073E"/>
    <w:rsid w:val="000B09E4"/>
    <w:rsid w:val="000B145A"/>
    <w:rsid w:val="000B1677"/>
    <w:rsid w:val="000B1DF1"/>
    <w:rsid w:val="000B23FB"/>
    <w:rsid w:val="000B2F9D"/>
    <w:rsid w:val="000B30F8"/>
    <w:rsid w:val="000B3195"/>
    <w:rsid w:val="000B3357"/>
    <w:rsid w:val="000B33E6"/>
    <w:rsid w:val="000B3609"/>
    <w:rsid w:val="000B38F5"/>
    <w:rsid w:val="000B3D22"/>
    <w:rsid w:val="000B4450"/>
    <w:rsid w:val="000B47A9"/>
    <w:rsid w:val="000B4A90"/>
    <w:rsid w:val="000B4BBE"/>
    <w:rsid w:val="000B50BF"/>
    <w:rsid w:val="000B5278"/>
    <w:rsid w:val="000B559A"/>
    <w:rsid w:val="000B56E5"/>
    <w:rsid w:val="000B5E99"/>
    <w:rsid w:val="000B670D"/>
    <w:rsid w:val="000B6E98"/>
    <w:rsid w:val="000B7307"/>
    <w:rsid w:val="000B7697"/>
    <w:rsid w:val="000B7ADE"/>
    <w:rsid w:val="000C0029"/>
    <w:rsid w:val="000C022C"/>
    <w:rsid w:val="000C04F0"/>
    <w:rsid w:val="000C08B0"/>
    <w:rsid w:val="000C0A75"/>
    <w:rsid w:val="000C0B8C"/>
    <w:rsid w:val="000C0C52"/>
    <w:rsid w:val="000C12C3"/>
    <w:rsid w:val="000C15FC"/>
    <w:rsid w:val="000C1A30"/>
    <w:rsid w:val="000C21BB"/>
    <w:rsid w:val="000C227C"/>
    <w:rsid w:val="000C26A4"/>
    <w:rsid w:val="000C27BE"/>
    <w:rsid w:val="000C2BAE"/>
    <w:rsid w:val="000C2D65"/>
    <w:rsid w:val="000C30A8"/>
    <w:rsid w:val="000C32A4"/>
    <w:rsid w:val="000C3A82"/>
    <w:rsid w:val="000C45B2"/>
    <w:rsid w:val="000C4A0F"/>
    <w:rsid w:val="000C4E0D"/>
    <w:rsid w:val="000C4FEB"/>
    <w:rsid w:val="000C52CD"/>
    <w:rsid w:val="000C52DE"/>
    <w:rsid w:val="000C62D2"/>
    <w:rsid w:val="000C731D"/>
    <w:rsid w:val="000C73FA"/>
    <w:rsid w:val="000C75F5"/>
    <w:rsid w:val="000C75FB"/>
    <w:rsid w:val="000C773F"/>
    <w:rsid w:val="000C7749"/>
    <w:rsid w:val="000C7A3C"/>
    <w:rsid w:val="000C7C18"/>
    <w:rsid w:val="000C7CF5"/>
    <w:rsid w:val="000C7E04"/>
    <w:rsid w:val="000D05B0"/>
    <w:rsid w:val="000D108A"/>
    <w:rsid w:val="000D205A"/>
    <w:rsid w:val="000D20D4"/>
    <w:rsid w:val="000D237E"/>
    <w:rsid w:val="000D3527"/>
    <w:rsid w:val="000D352E"/>
    <w:rsid w:val="000D3802"/>
    <w:rsid w:val="000D3928"/>
    <w:rsid w:val="000D4046"/>
    <w:rsid w:val="000D41CA"/>
    <w:rsid w:val="000D4409"/>
    <w:rsid w:val="000D4B58"/>
    <w:rsid w:val="000D4B5C"/>
    <w:rsid w:val="000D4CB4"/>
    <w:rsid w:val="000D548D"/>
    <w:rsid w:val="000D5F19"/>
    <w:rsid w:val="000D6764"/>
    <w:rsid w:val="000D6B69"/>
    <w:rsid w:val="000D6C37"/>
    <w:rsid w:val="000D6C6A"/>
    <w:rsid w:val="000D6EEF"/>
    <w:rsid w:val="000D7474"/>
    <w:rsid w:val="000D74CD"/>
    <w:rsid w:val="000D7A2F"/>
    <w:rsid w:val="000E09D2"/>
    <w:rsid w:val="000E0A2A"/>
    <w:rsid w:val="000E0C8B"/>
    <w:rsid w:val="000E1B06"/>
    <w:rsid w:val="000E1D18"/>
    <w:rsid w:val="000E1F04"/>
    <w:rsid w:val="000E1F0F"/>
    <w:rsid w:val="000E27E2"/>
    <w:rsid w:val="000E2ADD"/>
    <w:rsid w:val="000E2E84"/>
    <w:rsid w:val="000E307A"/>
    <w:rsid w:val="000E3435"/>
    <w:rsid w:val="000E369E"/>
    <w:rsid w:val="000E4141"/>
    <w:rsid w:val="000E42E6"/>
    <w:rsid w:val="000E4450"/>
    <w:rsid w:val="000E49F7"/>
    <w:rsid w:val="000E4A94"/>
    <w:rsid w:val="000E4E74"/>
    <w:rsid w:val="000E51B6"/>
    <w:rsid w:val="000E5A1E"/>
    <w:rsid w:val="000E5B4E"/>
    <w:rsid w:val="000E69D2"/>
    <w:rsid w:val="000E6B3C"/>
    <w:rsid w:val="000E6D80"/>
    <w:rsid w:val="000E7026"/>
    <w:rsid w:val="000E724A"/>
    <w:rsid w:val="000E7BCD"/>
    <w:rsid w:val="000E7EAF"/>
    <w:rsid w:val="000F014D"/>
    <w:rsid w:val="000F0D25"/>
    <w:rsid w:val="000F14C5"/>
    <w:rsid w:val="000F14EE"/>
    <w:rsid w:val="000F19D1"/>
    <w:rsid w:val="000F19E9"/>
    <w:rsid w:val="000F1C24"/>
    <w:rsid w:val="000F2E64"/>
    <w:rsid w:val="000F2FA8"/>
    <w:rsid w:val="000F3085"/>
    <w:rsid w:val="000F370B"/>
    <w:rsid w:val="000F3939"/>
    <w:rsid w:val="000F3AAE"/>
    <w:rsid w:val="000F3E35"/>
    <w:rsid w:val="000F3FF1"/>
    <w:rsid w:val="000F4212"/>
    <w:rsid w:val="000F42C8"/>
    <w:rsid w:val="000F467A"/>
    <w:rsid w:val="000F4D90"/>
    <w:rsid w:val="000F5288"/>
    <w:rsid w:val="000F5C46"/>
    <w:rsid w:val="000F5D27"/>
    <w:rsid w:val="000F6067"/>
    <w:rsid w:val="000F67A6"/>
    <w:rsid w:val="000F6824"/>
    <w:rsid w:val="000F69B3"/>
    <w:rsid w:val="000F6C9D"/>
    <w:rsid w:val="000F7564"/>
    <w:rsid w:val="000F7F09"/>
    <w:rsid w:val="001003A9"/>
    <w:rsid w:val="0010072F"/>
    <w:rsid w:val="001007D8"/>
    <w:rsid w:val="00100804"/>
    <w:rsid w:val="00100C2F"/>
    <w:rsid w:val="00100C38"/>
    <w:rsid w:val="00101DD0"/>
    <w:rsid w:val="00101EB8"/>
    <w:rsid w:val="0010234F"/>
    <w:rsid w:val="00102652"/>
    <w:rsid w:val="00102BC5"/>
    <w:rsid w:val="00102C1B"/>
    <w:rsid w:val="00102C81"/>
    <w:rsid w:val="00103143"/>
    <w:rsid w:val="00103E7E"/>
    <w:rsid w:val="00104392"/>
    <w:rsid w:val="001049F4"/>
    <w:rsid w:val="00104DBE"/>
    <w:rsid w:val="001051EA"/>
    <w:rsid w:val="00105DF0"/>
    <w:rsid w:val="001063C5"/>
    <w:rsid w:val="001063D0"/>
    <w:rsid w:val="00106451"/>
    <w:rsid w:val="001069EF"/>
    <w:rsid w:val="00106A95"/>
    <w:rsid w:val="00106E52"/>
    <w:rsid w:val="001071BC"/>
    <w:rsid w:val="001074D8"/>
    <w:rsid w:val="0010773E"/>
    <w:rsid w:val="001078CC"/>
    <w:rsid w:val="00107C0E"/>
    <w:rsid w:val="00110BDA"/>
    <w:rsid w:val="00111054"/>
    <w:rsid w:val="0011129D"/>
    <w:rsid w:val="001117CF"/>
    <w:rsid w:val="00111935"/>
    <w:rsid w:val="00112373"/>
    <w:rsid w:val="00112AA7"/>
    <w:rsid w:val="00113072"/>
    <w:rsid w:val="0011350A"/>
    <w:rsid w:val="00113B16"/>
    <w:rsid w:val="00113E9F"/>
    <w:rsid w:val="001140E1"/>
    <w:rsid w:val="0011440F"/>
    <w:rsid w:val="0011454A"/>
    <w:rsid w:val="00114935"/>
    <w:rsid w:val="00114A26"/>
    <w:rsid w:val="00114B4C"/>
    <w:rsid w:val="00114D21"/>
    <w:rsid w:val="00114E3E"/>
    <w:rsid w:val="00114F1F"/>
    <w:rsid w:val="00115CD0"/>
    <w:rsid w:val="0011661D"/>
    <w:rsid w:val="001166D2"/>
    <w:rsid w:val="00116F05"/>
    <w:rsid w:val="00116F51"/>
    <w:rsid w:val="001173EE"/>
    <w:rsid w:val="001175B5"/>
    <w:rsid w:val="00117A63"/>
    <w:rsid w:val="00117C4C"/>
    <w:rsid w:val="001201FF"/>
    <w:rsid w:val="00120573"/>
    <w:rsid w:val="00120D4C"/>
    <w:rsid w:val="00121939"/>
    <w:rsid w:val="00121C9B"/>
    <w:rsid w:val="00122237"/>
    <w:rsid w:val="001225DF"/>
    <w:rsid w:val="001226D1"/>
    <w:rsid w:val="00122A82"/>
    <w:rsid w:val="00122AE4"/>
    <w:rsid w:val="00122CF8"/>
    <w:rsid w:val="00123444"/>
    <w:rsid w:val="001234CE"/>
    <w:rsid w:val="00123EFC"/>
    <w:rsid w:val="001248A5"/>
    <w:rsid w:val="00125650"/>
    <w:rsid w:val="00125747"/>
    <w:rsid w:val="00125C11"/>
    <w:rsid w:val="00125EBC"/>
    <w:rsid w:val="00125EFD"/>
    <w:rsid w:val="0012635E"/>
    <w:rsid w:val="001263E5"/>
    <w:rsid w:val="001266A2"/>
    <w:rsid w:val="001268DF"/>
    <w:rsid w:val="001268E5"/>
    <w:rsid w:val="00126B56"/>
    <w:rsid w:val="00126EAC"/>
    <w:rsid w:val="00126FA3"/>
    <w:rsid w:val="00126FE7"/>
    <w:rsid w:val="00127F41"/>
    <w:rsid w:val="00130134"/>
    <w:rsid w:val="00130361"/>
    <w:rsid w:val="00130970"/>
    <w:rsid w:val="00130DD7"/>
    <w:rsid w:val="0013174C"/>
    <w:rsid w:val="00131AF9"/>
    <w:rsid w:val="00132025"/>
    <w:rsid w:val="0013258A"/>
    <w:rsid w:val="0013295B"/>
    <w:rsid w:val="00132EE8"/>
    <w:rsid w:val="00132EFE"/>
    <w:rsid w:val="00133548"/>
    <w:rsid w:val="00133619"/>
    <w:rsid w:val="00133EC5"/>
    <w:rsid w:val="001343DB"/>
    <w:rsid w:val="00134604"/>
    <w:rsid w:val="00134874"/>
    <w:rsid w:val="00134B79"/>
    <w:rsid w:val="001358F5"/>
    <w:rsid w:val="00135E0B"/>
    <w:rsid w:val="00135E3D"/>
    <w:rsid w:val="00136C54"/>
    <w:rsid w:val="00136D27"/>
    <w:rsid w:val="001374CC"/>
    <w:rsid w:val="00137CA3"/>
    <w:rsid w:val="0014009B"/>
    <w:rsid w:val="001400CC"/>
    <w:rsid w:val="001409A8"/>
    <w:rsid w:val="00140E41"/>
    <w:rsid w:val="001412E6"/>
    <w:rsid w:val="00141526"/>
    <w:rsid w:val="00141D61"/>
    <w:rsid w:val="00141E72"/>
    <w:rsid w:val="0014203E"/>
    <w:rsid w:val="001421DC"/>
    <w:rsid w:val="00142571"/>
    <w:rsid w:val="001425E6"/>
    <w:rsid w:val="00142793"/>
    <w:rsid w:val="00142DF8"/>
    <w:rsid w:val="00142ED3"/>
    <w:rsid w:val="00143B66"/>
    <w:rsid w:val="00143B75"/>
    <w:rsid w:val="00143F26"/>
    <w:rsid w:val="001440FE"/>
    <w:rsid w:val="001447C8"/>
    <w:rsid w:val="001447CC"/>
    <w:rsid w:val="00144831"/>
    <w:rsid w:val="00144D21"/>
    <w:rsid w:val="00144EC8"/>
    <w:rsid w:val="0014553A"/>
    <w:rsid w:val="00145950"/>
    <w:rsid w:val="001459CF"/>
    <w:rsid w:val="00145C43"/>
    <w:rsid w:val="00145CD8"/>
    <w:rsid w:val="00145F2F"/>
    <w:rsid w:val="00146093"/>
    <w:rsid w:val="00146414"/>
    <w:rsid w:val="0014675E"/>
    <w:rsid w:val="00146C32"/>
    <w:rsid w:val="0014742A"/>
    <w:rsid w:val="00147E5D"/>
    <w:rsid w:val="00147F8A"/>
    <w:rsid w:val="00150038"/>
    <w:rsid w:val="00150A78"/>
    <w:rsid w:val="0015105A"/>
    <w:rsid w:val="00151101"/>
    <w:rsid w:val="001516C0"/>
    <w:rsid w:val="00151FD7"/>
    <w:rsid w:val="001522B9"/>
    <w:rsid w:val="001522E5"/>
    <w:rsid w:val="00152355"/>
    <w:rsid w:val="00152D98"/>
    <w:rsid w:val="00152DA2"/>
    <w:rsid w:val="00152E69"/>
    <w:rsid w:val="001530FB"/>
    <w:rsid w:val="001531FE"/>
    <w:rsid w:val="00153849"/>
    <w:rsid w:val="0015394B"/>
    <w:rsid w:val="001539C5"/>
    <w:rsid w:val="00153A37"/>
    <w:rsid w:val="00153E56"/>
    <w:rsid w:val="0015427C"/>
    <w:rsid w:val="00154499"/>
    <w:rsid w:val="0015460A"/>
    <w:rsid w:val="00154D5E"/>
    <w:rsid w:val="0015522A"/>
    <w:rsid w:val="00155B4C"/>
    <w:rsid w:val="00155CC9"/>
    <w:rsid w:val="00155E03"/>
    <w:rsid w:val="001560C2"/>
    <w:rsid w:val="00156A10"/>
    <w:rsid w:val="00157E7E"/>
    <w:rsid w:val="00160069"/>
    <w:rsid w:val="0016033F"/>
    <w:rsid w:val="00160A70"/>
    <w:rsid w:val="00160AA2"/>
    <w:rsid w:val="00160C10"/>
    <w:rsid w:val="00160D7D"/>
    <w:rsid w:val="00160DE7"/>
    <w:rsid w:val="00160F53"/>
    <w:rsid w:val="0016111C"/>
    <w:rsid w:val="001613B9"/>
    <w:rsid w:val="00161FA2"/>
    <w:rsid w:val="00162346"/>
    <w:rsid w:val="00162387"/>
    <w:rsid w:val="001627B4"/>
    <w:rsid w:val="00163AA9"/>
    <w:rsid w:val="00163B78"/>
    <w:rsid w:val="00163B94"/>
    <w:rsid w:val="00163C65"/>
    <w:rsid w:val="001644F8"/>
    <w:rsid w:val="00164694"/>
    <w:rsid w:val="001649F7"/>
    <w:rsid w:val="00164C5B"/>
    <w:rsid w:val="00164E36"/>
    <w:rsid w:val="00165949"/>
    <w:rsid w:val="00165AD7"/>
    <w:rsid w:val="00166388"/>
    <w:rsid w:val="001663EF"/>
    <w:rsid w:val="00167235"/>
    <w:rsid w:val="00167296"/>
    <w:rsid w:val="001676BA"/>
    <w:rsid w:val="001705B4"/>
    <w:rsid w:val="0017071F"/>
    <w:rsid w:val="00170F13"/>
    <w:rsid w:val="00171671"/>
    <w:rsid w:val="001718D0"/>
    <w:rsid w:val="001719C5"/>
    <w:rsid w:val="0017243D"/>
    <w:rsid w:val="001725DB"/>
    <w:rsid w:val="001727CE"/>
    <w:rsid w:val="00172D70"/>
    <w:rsid w:val="001733E0"/>
    <w:rsid w:val="00173450"/>
    <w:rsid w:val="0017361D"/>
    <w:rsid w:val="00173B2B"/>
    <w:rsid w:val="00173F32"/>
    <w:rsid w:val="00174557"/>
    <w:rsid w:val="00174704"/>
    <w:rsid w:val="00174853"/>
    <w:rsid w:val="00174E39"/>
    <w:rsid w:val="00174FA5"/>
    <w:rsid w:val="0017535F"/>
    <w:rsid w:val="00175613"/>
    <w:rsid w:val="00175763"/>
    <w:rsid w:val="00175DD0"/>
    <w:rsid w:val="00175E96"/>
    <w:rsid w:val="0017636D"/>
    <w:rsid w:val="00176782"/>
    <w:rsid w:val="00176E98"/>
    <w:rsid w:val="00176F4E"/>
    <w:rsid w:val="00177AE2"/>
    <w:rsid w:val="00177CAC"/>
    <w:rsid w:val="00177F8D"/>
    <w:rsid w:val="00180939"/>
    <w:rsid w:val="001816E7"/>
    <w:rsid w:val="00181B51"/>
    <w:rsid w:val="00181FB3"/>
    <w:rsid w:val="001820C8"/>
    <w:rsid w:val="00182428"/>
    <w:rsid w:val="001825E3"/>
    <w:rsid w:val="00182828"/>
    <w:rsid w:val="00182B7D"/>
    <w:rsid w:val="00182F36"/>
    <w:rsid w:val="0018397F"/>
    <w:rsid w:val="001842EE"/>
    <w:rsid w:val="001844C8"/>
    <w:rsid w:val="001847EA"/>
    <w:rsid w:val="00184A52"/>
    <w:rsid w:val="001850EA"/>
    <w:rsid w:val="0018518D"/>
    <w:rsid w:val="0018528A"/>
    <w:rsid w:val="001854EE"/>
    <w:rsid w:val="00185569"/>
    <w:rsid w:val="00185A0F"/>
    <w:rsid w:val="001864D1"/>
    <w:rsid w:val="00186A30"/>
    <w:rsid w:val="0018740C"/>
    <w:rsid w:val="00187803"/>
    <w:rsid w:val="0019006E"/>
    <w:rsid w:val="00190227"/>
    <w:rsid w:val="00190512"/>
    <w:rsid w:val="001907C6"/>
    <w:rsid w:val="00190ADA"/>
    <w:rsid w:val="001910D3"/>
    <w:rsid w:val="00191146"/>
    <w:rsid w:val="001914B4"/>
    <w:rsid w:val="00191F2F"/>
    <w:rsid w:val="00192C81"/>
    <w:rsid w:val="00192C9D"/>
    <w:rsid w:val="00193266"/>
    <w:rsid w:val="00193355"/>
    <w:rsid w:val="0019360C"/>
    <w:rsid w:val="00193660"/>
    <w:rsid w:val="00193A3E"/>
    <w:rsid w:val="00193FB0"/>
    <w:rsid w:val="0019466D"/>
    <w:rsid w:val="001947D9"/>
    <w:rsid w:val="001949E0"/>
    <w:rsid w:val="00194AC0"/>
    <w:rsid w:val="00194AFD"/>
    <w:rsid w:val="00194D3D"/>
    <w:rsid w:val="00195277"/>
    <w:rsid w:val="00195CA6"/>
    <w:rsid w:val="00195DC8"/>
    <w:rsid w:val="00195FB8"/>
    <w:rsid w:val="00196226"/>
    <w:rsid w:val="0019625C"/>
    <w:rsid w:val="00196366"/>
    <w:rsid w:val="00196413"/>
    <w:rsid w:val="001965C8"/>
    <w:rsid w:val="00196872"/>
    <w:rsid w:val="00196CF5"/>
    <w:rsid w:val="00197102"/>
    <w:rsid w:val="001979BF"/>
    <w:rsid w:val="001979C3"/>
    <w:rsid w:val="001A0342"/>
    <w:rsid w:val="001A0932"/>
    <w:rsid w:val="001A0963"/>
    <w:rsid w:val="001A154E"/>
    <w:rsid w:val="001A1773"/>
    <w:rsid w:val="001A191D"/>
    <w:rsid w:val="001A222F"/>
    <w:rsid w:val="001A242C"/>
    <w:rsid w:val="001A259E"/>
    <w:rsid w:val="001A27D9"/>
    <w:rsid w:val="001A2C6D"/>
    <w:rsid w:val="001A2DDC"/>
    <w:rsid w:val="001A30CD"/>
    <w:rsid w:val="001A31B6"/>
    <w:rsid w:val="001A3A8C"/>
    <w:rsid w:val="001A3D6C"/>
    <w:rsid w:val="001A3DBE"/>
    <w:rsid w:val="001A3DF3"/>
    <w:rsid w:val="001A488F"/>
    <w:rsid w:val="001A5A8C"/>
    <w:rsid w:val="001A5F77"/>
    <w:rsid w:val="001A6567"/>
    <w:rsid w:val="001A66AB"/>
    <w:rsid w:val="001A78DE"/>
    <w:rsid w:val="001A7B04"/>
    <w:rsid w:val="001A7B9E"/>
    <w:rsid w:val="001A7BAA"/>
    <w:rsid w:val="001B0018"/>
    <w:rsid w:val="001B029B"/>
    <w:rsid w:val="001B05FF"/>
    <w:rsid w:val="001B0630"/>
    <w:rsid w:val="001B0923"/>
    <w:rsid w:val="001B0A84"/>
    <w:rsid w:val="001B0D21"/>
    <w:rsid w:val="001B10AA"/>
    <w:rsid w:val="001B1148"/>
    <w:rsid w:val="001B146D"/>
    <w:rsid w:val="001B1761"/>
    <w:rsid w:val="001B1B99"/>
    <w:rsid w:val="001B1CB6"/>
    <w:rsid w:val="001B20D9"/>
    <w:rsid w:val="001B266F"/>
    <w:rsid w:val="001B3D38"/>
    <w:rsid w:val="001B44B4"/>
    <w:rsid w:val="001B47B0"/>
    <w:rsid w:val="001B4988"/>
    <w:rsid w:val="001B4D33"/>
    <w:rsid w:val="001B4E04"/>
    <w:rsid w:val="001B4EDB"/>
    <w:rsid w:val="001B64C1"/>
    <w:rsid w:val="001B68EE"/>
    <w:rsid w:val="001B69B8"/>
    <w:rsid w:val="001B6BD3"/>
    <w:rsid w:val="001B7D78"/>
    <w:rsid w:val="001C113A"/>
    <w:rsid w:val="001C1FFA"/>
    <w:rsid w:val="001C2233"/>
    <w:rsid w:val="001C259E"/>
    <w:rsid w:val="001C25E4"/>
    <w:rsid w:val="001C2652"/>
    <w:rsid w:val="001C2944"/>
    <w:rsid w:val="001C2BF9"/>
    <w:rsid w:val="001C2EF5"/>
    <w:rsid w:val="001C32A4"/>
    <w:rsid w:val="001C3606"/>
    <w:rsid w:val="001C36C9"/>
    <w:rsid w:val="001C37EE"/>
    <w:rsid w:val="001C387D"/>
    <w:rsid w:val="001C3A39"/>
    <w:rsid w:val="001C3B4E"/>
    <w:rsid w:val="001C3C73"/>
    <w:rsid w:val="001C3F51"/>
    <w:rsid w:val="001C48BF"/>
    <w:rsid w:val="001C529C"/>
    <w:rsid w:val="001C5492"/>
    <w:rsid w:val="001C5961"/>
    <w:rsid w:val="001C5962"/>
    <w:rsid w:val="001C5C31"/>
    <w:rsid w:val="001C63BE"/>
    <w:rsid w:val="001C6576"/>
    <w:rsid w:val="001C6BD5"/>
    <w:rsid w:val="001C6FF8"/>
    <w:rsid w:val="001C72AC"/>
    <w:rsid w:val="001C756F"/>
    <w:rsid w:val="001C7796"/>
    <w:rsid w:val="001C77D9"/>
    <w:rsid w:val="001C7D38"/>
    <w:rsid w:val="001C7F93"/>
    <w:rsid w:val="001D02D2"/>
    <w:rsid w:val="001D0736"/>
    <w:rsid w:val="001D078D"/>
    <w:rsid w:val="001D0E2C"/>
    <w:rsid w:val="001D0E6E"/>
    <w:rsid w:val="001D130E"/>
    <w:rsid w:val="001D148C"/>
    <w:rsid w:val="001D182D"/>
    <w:rsid w:val="001D1B10"/>
    <w:rsid w:val="001D2311"/>
    <w:rsid w:val="001D298C"/>
    <w:rsid w:val="001D2D77"/>
    <w:rsid w:val="001D32A8"/>
    <w:rsid w:val="001D3323"/>
    <w:rsid w:val="001D35FA"/>
    <w:rsid w:val="001D3798"/>
    <w:rsid w:val="001D39D1"/>
    <w:rsid w:val="001D3A01"/>
    <w:rsid w:val="001D3D88"/>
    <w:rsid w:val="001D3DA5"/>
    <w:rsid w:val="001D4070"/>
    <w:rsid w:val="001D43FE"/>
    <w:rsid w:val="001D4B03"/>
    <w:rsid w:val="001D4EDD"/>
    <w:rsid w:val="001D54A8"/>
    <w:rsid w:val="001D59B8"/>
    <w:rsid w:val="001D5D49"/>
    <w:rsid w:val="001D5DFA"/>
    <w:rsid w:val="001D61E9"/>
    <w:rsid w:val="001D6EF0"/>
    <w:rsid w:val="001D733D"/>
    <w:rsid w:val="001D753F"/>
    <w:rsid w:val="001D77ED"/>
    <w:rsid w:val="001D79C0"/>
    <w:rsid w:val="001E001D"/>
    <w:rsid w:val="001E04AB"/>
    <w:rsid w:val="001E04C8"/>
    <w:rsid w:val="001E0AD3"/>
    <w:rsid w:val="001E0C3D"/>
    <w:rsid w:val="001E0CE4"/>
    <w:rsid w:val="001E1D92"/>
    <w:rsid w:val="001E1E47"/>
    <w:rsid w:val="001E1E73"/>
    <w:rsid w:val="001E1FDA"/>
    <w:rsid w:val="001E267A"/>
    <w:rsid w:val="001E4648"/>
    <w:rsid w:val="001E46D1"/>
    <w:rsid w:val="001E4D15"/>
    <w:rsid w:val="001E54DF"/>
    <w:rsid w:val="001E714F"/>
    <w:rsid w:val="001E7385"/>
    <w:rsid w:val="001E748F"/>
    <w:rsid w:val="001E7B4D"/>
    <w:rsid w:val="001E7E51"/>
    <w:rsid w:val="001F0AC7"/>
    <w:rsid w:val="001F1143"/>
    <w:rsid w:val="001F123D"/>
    <w:rsid w:val="001F1EF9"/>
    <w:rsid w:val="001F2372"/>
    <w:rsid w:val="001F23AC"/>
    <w:rsid w:val="001F2538"/>
    <w:rsid w:val="001F2B78"/>
    <w:rsid w:val="001F3251"/>
    <w:rsid w:val="001F3788"/>
    <w:rsid w:val="001F3C96"/>
    <w:rsid w:val="001F3E7F"/>
    <w:rsid w:val="001F4080"/>
    <w:rsid w:val="001F4145"/>
    <w:rsid w:val="001F4285"/>
    <w:rsid w:val="001F4C8F"/>
    <w:rsid w:val="001F4CFB"/>
    <w:rsid w:val="001F4FAC"/>
    <w:rsid w:val="001F51EB"/>
    <w:rsid w:val="001F5488"/>
    <w:rsid w:val="001F59F8"/>
    <w:rsid w:val="001F5BD4"/>
    <w:rsid w:val="001F5C25"/>
    <w:rsid w:val="001F5D6D"/>
    <w:rsid w:val="001F632A"/>
    <w:rsid w:val="001F644B"/>
    <w:rsid w:val="001F665C"/>
    <w:rsid w:val="001F7B5F"/>
    <w:rsid w:val="001F7D60"/>
    <w:rsid w:val="001F7E6F"/>
    <w:rsid w:val="001F7FE6"/>
    <w:rsid w:val="002008FA"/>
    <w:rsid w:val="0020132D"/>
    <w:rsid w:val="00201411"/>
    <w:rsid w:val="00201893"/>
    <w:rsid w:val="002020D0"/>
    <w:rsid w:val="0020282E"/>
    <w:rsid w:val="002028CF"/>
    <w:rsid w:val="0020296B"/>
    <w:rsid w:val="00202B4E"/>
    <w:rsid w:val="002035A5"/>
    <w:rsid w:val="0020399D"/>
    <w:rsid w:val="002043A6"/>
    <w:rsid w:val="002043E9"/>
    <w:rsid w:val="00204EFD"/>
    <w:rsid w:val="0020523C"/>
    <w:rsid w:val="002052C5"/>
    <w:rsid w:val="00205497"/>
    <w:rsid w:val="00205609"/>
    <w:rsid w:val="002057F1"/>
    <w:rsid w:val="002059E3"/>
    <w:rsid w:val="00205B5B"/>
    <w:rsid w:val="002069A3"/>
    <w:rsid w:val="00206B80"/>
    <w:rsid w:val="002071FB"/>
    <w:rsid w:val="002072E7"/>
    <w:rsid w:val="00207A12"/>
    <w:rsid w:val="00207ED0"/>
    <w:rsid w:val="00210283"/>
    <w:rsid w:val="0021041D"/>
    <w:rsid w:val="0021051C"/>
    <w:rsid w:val="00210E64"/>
    <w:rsid w:val="00211066"/>
    <w:rsid w:val="00211711"/>
    <w:rsid w:val="00211CF0"/>
    <w:rsid w:val="00211FB7"/>
    <w:rsid w:val="0021380B"/>
    <w:rsid w:val="00213D74"/>
    <w:rsid w:val="00213DE4"/>
    <w:rsid w:val="002143C9"/>
    <w:rsid w:val="00214A31"/>
    <w:rsid w:val="00215242"/>
    <w:rsid w:val="00215436"/>
    <w:rsid w:val="00215D79"/>
    <w:rsid w:val="00217657"/>
    <w:rsid w:val="002177A2"/>
    <w:rsid w:val="00220146"/>
    <w:rsid w:val="00220FA1"/>
    <w:rsid w:val="0022109D"/>
    <w:rsid w:val="002215B4"/>
    <w:rsid w:val="002220CB"/>
    <w:rsid w:val="002223CC"/>
    <w:rsid w:val="00222471"/>
    <w:rsid w:val="002224AC"/>
    <w:rsid w:val="00222B2B"/>
    <w:rsid w:val="002231D8"/>
    <w:rsid w:val="00223337"/>
    <w:rsid w:val="00223605"/>
    <w:rsid w:val="002236C5"/>
    <w:rsid w:val="002236DA"/>
    <w:rsid w:val="00223E70"/>
    <w:rsid w:val="00223EAE"/>
    <w:rsid w:val="002249FB"/>
    <w:rsid w:val="00224EF0"/>
    <w:rsid w:val="0022552F"/>
    <w:rsid w:val="00225739"/>
    <w:rsid w:val="00226349"/>
    <w:rsid w:val="0022637E"/>
    <w:rsid w:val="00226A45"/>
    <w:rsid w:val="00226C7B"/>
    <w:rsid w:val="00226FF9"/>
    <w:rsid w:val="00227247"/>
    <w:rsid w:val="002273D7"/>
    <w:rsid w:val="00227494"/>
    <w:rsid w:val="00227F40"/>
    <w:rsid w:val="00230411"/>
    <w:rsid w:val="002304CD"/>
    <w:rsid w:val="00230B97"/>
    <w:rsid w:val="00230F23"/>
    <w:rsid w:val="00231320"/>
    <w:rsid w:val="0023137C"/>
    <w:rsid w:val="0023176D"/>
    <w:rsid w:val="00232DD7"/>
    <w:rsid w:val="00233062"/>
    <w:rsid w:val="00233224"/>
    <w:rsid w:val="0023327E"/>
    <w:rsid w:val="00233923"/>
    <w:rsid w:val="00233C5B"/>
    <w:rsid w:val="00233F23"/>
    <w:rsid w:val="002347D1"/>
    <w:rsid w:val="002348BA"/>
    <w:rsid w:val="00234A08"/>
    <w:rsid w:val="00234C23"/>
    <w:rsid w:val="00234C40"/>
    <w:rsid w:val="00235247"/>
    <w:rsid w:val="00235560"/>
    <w:rsid w:val="002357F1"/>
    <w:rsid w:val="00235E3C"/>
    <w:rsid w:val="0023615E"/>
    <w:rsid w:val="002364B4"/>
    <w:rsid w:val="00236C9A"/>
    <w:rsid w:val="00236E3C"/>
    <w:rsid w:val="00236E8A"/>
    <w:rsid w:val="00237A5A"/>
    <w:rsid w:val="002400C9"/>
    <w:rsid w:val="0024011A"/>
    <w:rsid w:val="00240400"/>
    <w:rsid w:val="002404CD"/>
    <w:rsid w:val="002404E1"/>
    <w:rsid w:val="00240675"/>
    <w:rsid w:val="00240769"/>
    <w:rsid w:val="00241405"/>
    <w:rsid w:val="00241517"/>
    <w:rsid w:val="00241DE6"/>
    <w:rsid w:val="002423E4"/>
    <w:rsid w:val="0024272D"/>
    <w:rsid w:val="00242DE1"/>
    <w:rsid w:val="00243660"/>
    <w:rsid w:val="00243A04"/>
    <w:rsid w:val="00243C37"/>
    <w:rsid w:val="00243EAA"/>
    <w:rsid w:val="002442A2"/>
    <w:rsid w:val="002446D2"/>
    <w:rsid w:val="0024474F"/>
    <w:rsid w:val="0024480D"/>
    <w:rsid w:val="00244A6F"/>
    <w:rsid w:val="00244D64"/>
    <w:rsid w:val="00244E8F"/>
    <w:rsid w:val="00246B7F"/>
    <w:rsid w:val="00246EB7"/>
    <w:rsid w:val="00246FB8"/>
    <w:rsid w:val="00247087"/>
    <w:rsid w:val="00247491"/>
    <w:rsid w:val="0024751B"/>
    <w:rsid w:val="002477B2"/>
    <w:rsid w:val="00247966"/>
    <w:rsid w:val="00247A0D"/>
    <w:rsid w:val="00247B94"/>
    <w:rsid w:val="0025019D"/>
    <w:rsid w:val="00250259"/>
    <w:rsid w:val="002502A0"/>
    <w:rsid w:val="0025059E"/>
    <w:rsid w:val="002506AA"/>
    <w:rsid w:val="00250EF3"/>
    <w:rsid w:val="002515DA"/>
    <w:rsid w:val="002519C2"/>
    <w:rsid w:val="00251D40"/>
    <w:rsid w:val="0025289C"/>
    <w:rsid w:val="00252996"/>
    <w:rsid w:val="00252A35"/>
    <w:rsid w:val="002532B4"/>
    <w:rsid w:val="002535DC"/>
    <w:rsid w:val="002539E2"/>
    <w:rsid w:val="00253A2B"/>
    <w:rsid w:val="00253BF0"/>
    <w:rsid w:val="00253F52"/>
    <w:rsid w:val="002547C1"/>
    <w:rsid w:val="00254BBB"/>
    <w:rsid w:val="00254E54"/>
    <w:rsid w:val="0025509D"/>
    <w:rsid w:val="002557FA"/>
    <w:rsid w:val="0025585D"/>
    <w:rsid w:val="002558C4"/>
    <w:rsid w:val="00255B09"/>
    <w:rsid w:val="00255F5F"/>
    <w:rsid w:val="00256696"/>
    <w:rsid w:val="00256BE5"/>
    <w:rsid w:val="002576B1"/>
    <w:rsid w:val="00257C6C"/>
    <w:rsid w:val="00260D6D"/>
    <w:rsid w:val="00261497"/>
    <w:rsid w:val="002623B0"/>
    <w:rsid w:val="002625FC"/>
    <w:rsid w:val="00262F6E"/>
    <w:rsid w:val="00263334"/>
    <w:rsid w:val="00263ED0"/>
    <w:rsid w:val="00264864"/>
    <w:rsid w:val="002649AF"/>
    <w:rsid w:val="00264CE9"/>
    <w:rsid w:val="002651EE"/>
    <w:rsid w:val="002653B9"/>
    <w:rsid w:val="002653FC"/>
    <w:rsid w:val="00265540"/>
    <w:rsid w:val="00265564"/>
    <w:rsid w:val="00265A80"/>
    <w:rsid w:val="00265F88"/>
    <w:rsid w:val="0026734F"/>
    <w:rsid w:val="002674AA"/>
    <w:rsid w:val="00270DF8"/>
    <w:rsid w:val="00271943"/>
    <w:rsid w:val="00271B03"/>
    <w:rsid w:val="00271C69"/>
    <w:rsid w:val="00272F86"/>
    <w:rsid w:val="0027304E"/>
    <w:rsid w:val="002730B0"/>
    <w:rsid w:val="002733A8"/>
    <w:rsid w:val="002736F0"/>
    <w:rsid w:val="002737E2"/>
    <w:rsid w:val="00273AF7"/>
    <w:rsid w:val="002746C6"/>
    <w:rsid w:val="00274EA0"/>
    <w:rsid w:val="002750CA"/>
    <w:rsid w:val="00275F81"/>
    <w:rsid w:val="00276065"/>
    <w:rsid w:val="002760B4"/>
    <w:rsid w:val="00276CCB"/>
    <w:rsid w:val="0027708B"/>
    <w:rsid w:val="002773F8"/>
    <w:rsid w:val="002777AE"/>
    <w:rsid w:val="00277861"/>
    <w:rsid w:val="00277F5A"/>
    <w:rsid w:val="00280C24"/>
    <w:rsid w:val="00280D6C"/>
    <w:rsid w:val="002814F6"/>
    <w:rsid w:val="00281B19"/>
    <w:rsid w:val="002829B0"/>
    <w:rsid w:val="00282A90"/>
    <w:rsid w:val="00282E58"/>
    <w:rsid w:val="00283036"/>
    <w:rsid w:val="002830EB"/>
    <w:rsid w:val="00283161"/>
    <w:rsid w:val="002833A7"/>
    <w:rsid w:val="002833C5"/>
    <w:rsid w:val="0028395E"/>
    <w:rsid w:val="00284063"/>
    <w:rsid w:val="002840F3"/>
    <w:rsid w:val="00284329"/>
    <w:rsid w:val="00284F80"/>
    <w:rsid w:val="00284FA7"/>
    <w:rsid w:val="0028505B"/>
    <w:rsid w:val="00285577"/>
    <w:rsid w:val="0028589B"/>
    <w:rsid w:val="002858A1"/>
    <w:rsid w:val="002859EE"/>
    <w:rsid w:val="00285A8B"/>
    <w:rsid w:val="00285CA9"/>
    <w:rsid w:val="00286015"/>
    <w:rsid w:val="00286202"/>
    <w:rsid w:val="00286383"/>
    <w:rsid w:val="002863A2"/>
    <w:rsid w:val="002864E7"/>
    <w:rsid w:val="00286510"/>
    <w:rsid w:val="00286A17"/>
    <w:rsid w:val="00286B1F"/>
    <w:rsid w:val="00286E03"/>
    <w:rsid w:val="00286F9C"/>
    <w:rsid w:val="002876B6"/>
    <w:rsid w:val="002901BD"/>
    <w:rsid w:val="00290D36"/>
    <w:rsid w:val="00290E03"/>
    <w:rsid w:val="00291015"/>
    <w:rsid w:val="00291989"/>
    <w:rsid w:val="002919D1"/>
    <w:rsid w:val="00291A30"/>
    <w:rsid w:val="00291AC9"/>
    <w:rsid w:val="00291CCD"/>
    <w:rsid w:val="00291F66"/>
    <w:rsid w:val="00291F73"/>
    <w:rsid w:val="002924B1"/>
    <w:rsid w:val="002927E2"/>
    <w:rsid w:val="0029283B"/>
    <w:rsid w:val="002929B3"/>
    <w:rsid w:val="00292C7C"/>
    <w:rsid w:val="00292D6C"/>
    <w:rsid w:val="00293349"/>
    <w:rsid w:val="002937D8"/>
    <w:rsid w:val="00294498"/>
    <w:rsid w:val="00294755"/>
    <w:rsid w:val="002951B5"/>
    <w:rsid w:val="0029527D"/>
    <w:rsid w:val="00295375"/>
    <w:rsid w:val="0029569D"/>
    <w:rsid w:val="002958CF"/>
    <w:rsid w:val="00295B5B"/>
    <w:rsid w:val="00296A18"/>
    <w:rsid w:val="002A0077"/>
    <w:rsid w:val="002A0142"/>
    <w:rsid w:val="002A0241"/>
    <w:rsid w:val="002A0517"/>
    <w:rsid w:val="002A0C98"/>
    <w:rsid w:val="002A130A"/>
    <w:rsid w:val="002A1442"/>
    <w:rsid w:val="002A1981"/>
    <w:rsid w:val="002A1AFE"/>
    <w:rsid w:val="002A1CB7"/>
    <w:rsid w:val="002A1EBE"/>
    <w:rsid w:val="002A1F09"/>
    <w:rsid w:val="002A29C7"/>
    <w:rsid w:val="002A2C57"/>
    <w:rsid w:val="002A3454"/>
    <w:rsid w:val="002A3712"/>
    <w:rsid w:val="002A438E"/>
    <w:rsid w:val="002A4489"/>
    <w:rsid w:val="002A4AA0"/>
    <w:rsid w:val="002A4BAB"/>
    <w:rsid w:val="002A503F"/>
    <w:rsid w:val="002A5551"/>
    <w:rsid w:val="002A5720"/>
    <w:rsid w:val="002A61FE"/>
    <w:rsid w:val="002A690B"/>
    <w:rsid w:val="002A6E80"/>
    <w:rsid w:val="002A75F0"/>
    <w:rsid w:val="002A7836"/>
    <w:rsid w:val="002A7BAF"/>
    <w:rsid w:val="002A7D97"/>
    <w:rsid w:val="002B06A6"/>
    <w:rsid w:val="002B0A3B"/>
    <w:rsid w:val="002B0B7F"/>
    <w:rsid w:val="002B0E90"/>
    <w:rsid w:val="002B0EB0"/>
    <w:rsid w:val="002B1303"/>
    <w:rsid w:val="002B166D"/>
    <w:rsid w:val="002B2400"/>
    <w:rsid w:val="002B249D"/>
    <w:rsid w:val="002B2605"/>
    <w:rsid w:val="002B2A2C"/>
    <w:rsid w:val="002B2D13"/>
    <w:rsid w:val="002B3248"/>
    <w:rsid w:val="002B34B4"/>
    <w:rsid w:val="002B3A09"/>
    <w:rsid w:val="002B3B28"/>
    <w:rsid w:val="002B3B87"/>
    <w:rsid w:val="002B45EE"/>
    <w:rsid w:val="002B4716"/>
    <w:rsid w:val="002B4B2D"/>
    <w:rsid w:val="002B53DC"/>
    <w:rsid w:val="002B54CC"/>
    <w:rsid w:val="002B54E6"/>
    <w:rsid w:val="002B6042"/>
    <w:rsid w:val="002B62B0"/>
    <w:rsid w:val="002B66A1"/>
    <w:rsid w:val="002B6901"/>
    <w:rsid w:val="002B70AB"/>
    <w:rsid w:val="002B7873"/>
    <w:rsid w:val="002B79F2"/>
    <w:rsid w:val="002B7A2C"/>
    <w:rsid w:val="002B7ACE"/>
    <w:rsid w:val="002B7EE6"/>
    <w:rsid w:val="002C0103"/>
    <w:rsid w:val="002C038F"/>
    <w:rsid w:val="002C074D"/>
    <w:rsid w:val="002C2117"/>
    <w:rsid w:val="002C3C9A"/>
    <w:rsid w:val="002C4207"/>
    <w:rsid w:val="002C4756"/>
    <w:rsid w:val="002C4C27"/>
    <w:rsid w:val="002C4EA1"/>
    <w:rsid w:val="002C4EF6"/>
    <w:rsid w:val="002C5546"/>
    <w:rsid w:val="002C5C9D"/>
    <w:rsid w:val="002C5FFB"/>
    <w:rsid w:val="002C63EA"/>
    <w:rsid w:val="002C6973"/>
    <w:rsid w:val="002C788D"/>
    <w:rsid w:val="002C79C0"/>
    <w:rsid w:val="002C7B8B"/>
    <w:rsid w:val="002D035C"/>
    <w:rsid w:val="002D04D7"/>
    <w:rsid w:val="002D0958"/>
    <w:rsid w:val="002D0A1F"/>
    <w:rsid w:val="002D12A3"/>
    <w:rsid w:val="002D139B"/>
    <w:rsid w:val="002D1490"/>
    <w:rsid w:val="002D163D"/>
    <w:rsid w:val="002D1922"/>
    <w:rsid w:val="002D1AE4"/>
    <w:rsid w:val="002D1B0C"/>
    <w:rsid w:val="002D1D4D"/>
    <w:rsid w:val="002D1EF4"/>
    <w:rsid w:val="002D214C"/>
    <w:rsid w:val="002D23E6"/>
    <w:rsid w:val="002D27FC"/>
    <w:rsid w:val="002D29CC"/>
    <w:rsid w:val="002D2B1A"/>
    <w:rsid w:val="002D2B42"/>
    <w:rsid w:val="002D2CF9"/>
    <w:rsid w:val="002D2DED"/>
    <w:rsid w:val="002D33FD"/>
    <w:rsid w:val="002D3EB3"/>
    <w:rsid w:val="002D4383"/>
    <w:rsid w:val="002D43B2"/>
    <w:rsid w:val="002D46AF"/>
    <w:rsid w:val="002D47F5"/>
    <w:rsid w:val="002D4DDC"/>
    <w:rsid w:val="002D513A"/>
    <w:rsid w:val="002D56FA"/>
    <w:rsid w:val="002D5C19"/>
    <w:rsid w:val="002D6350"/>
    <w:rsid w:val="002D63CA"/>
    <w:rsid w:val="002D6853"/>
    <w:rsid w:val="002D7BDD"/>
    <w:rsid w:val="002E0098"/>
    <w:rsid w:val="002E00A5"/>
    <w:rsid w:val="002E03FB"/>
    <w:rsid w:val="002E0458"/>
    <w:rsid w:val="002E0723"/>
    <w:rsid w:val="002E0E8F"/>
    <w:rsid w:val="002E1119"/>
    <w:rsid w:val="002E11D5"/>
    <w:rsid w:val="002E2A74"/>
    <w:rsid w:val="002E2B26"/>
    <w:rsid w:val="002E37C1"/>
    <w:rsid w:val="002E3B7A"/>
    <w:rsid w:val="002E3C0D"/>
    <w:rsid w:val="002E3E0B"/>
    <w:rsid w:val="002E43B3"/>
    <w:rsid w:val="002E511A"/>
    <w:rsid w:val="002E51DE"/>
    <w:rsid w:val="002E55DC"/>
    <w:rsid w:val="002E56DB"/>
    <w:rsid w:val="002E57B2"/>
    <w:rsid w:val="002E5BBD"/>
    <w:rsid w:val="002E5D7F"/>
    <w:rsid w:val="002E600E"/>
    <w:rsid w:val="002E664B"/>
    <w:rsid w:val="002E672E"/>
    <w:rsid w:val="002E6870"/>
    <w:rsid w:val="002E6872"/>
    <w:rsid w:val="002E6C11"/>
    <w:rsid w:val="002E6D62"/>
    <w:rsid w:val="002E6F24"/>
    <w:rsid w:val="002E73BF"/>
    <w:rsid w:val="002F0471"/>
    <w:rsid w:val="002F0AEA"/>
    <w:rsid w:val="002F0CB6"/>
    <w:rsid w:val="002F1143"/>
    <w:rsid w:val="002F16BC"/>
    <w:rsid w:val="002F1CDC"/>
    <w:rsid w:val="002F23C7"/>
    <w:rsid w:val="002F282D"/>
    <w:rsid w:val="002F2E70"/>
    <w:rsid w:val="002F2EF9"/>
    <w:rsid w:val="002F2F3E"/>
    <w:rsid w:val="002F30AB"/>
    <w:rsid w:val="002F3389"/>
    <w:rsid w:val="002F42BB"/>
    <w:rsid w:val="002F471A"/>
    <w:rsid w:val="002F48CE"/>
    <w:rsid w:val="002F4FE3"/>
    <w:rsid w:val="002F4FF0"/>
    <w:rsid w:val="002F5821"/>
    <w:rsid w:val="002F5F10"/>
    <w:rsid w:val="002F612B"/>
    <w:rsid w:val="002F6772"/>
    <w:rsid w:val="002F6B5C"/>
    <w:rsid w:val="002F6BE4"/>
    <w:rsid w:val="002F6DB9"/>
    <w:rsid w:val="002F6EAA"/>
    <w:rsid w:val="002F6F0F"/>
    <w:rsid w:val="002F720D"/>
    <w:rsid w:val="002F7559"/>
    <w:rsid w:val="002F78E6"/>
    <w:rsid w:val="002F791D"/>
    <w:rsid w:val="002F7CEF"/>
    <w:rsid w:val="002F7EBF"/>
    <w:rsid w:val="002F7FB8"/>
    <w:rsid w:val="00300075"/>
    <w:rsid w:val="00300178"/>
    <w:rsid w:val="003001F9"/>
    <w:rsid w:val="00300721"/>
    <w:rsid w:val="0030091E"/>
    <w:rsid w:val="00300A3F"/>
    <w:rsid w:val="00301668"/>
    <w:rsid w:val="00301D28"/>
    <w:rsid w:val="00301F9D"/>
    <w:rsid w:val="00302161"/>
    <w:rsid w:val="00302DF8"/>
    <w:rsid w:val="00302EF7"/>
    <w:rsid w:val="0030319A"/>
    <w:rsid w:val="0030346B"/>
    <w:rsid w:val="00303A59"/>
    <w:rsid w:val="00303E5A"/>
    <w:rsid w:val="003040F1"/>
    <w:rsid w:val="00304339"/>
    <w:rsid w:val="0030470C"/>
    <w:rsid w:val="0030487C"/>
    <w:rsid w:val="00304B60"/>
    <w:rsid w:val="00304E87"/>
    <w:rsid w:val="00304F05"/>
    <w:rsid w:val="0030517B"/>
    <w:rsid w:val="003051CD"/>
    <w:rsid w:val="003057FC"/>
    <w:rsid w:val="00305966"/>
    <w:rsid w:val="00306117"/>
    <w:rsid w:val="0030626A"/>
    <w:rsid w:val="00306379"/>
    <w:rsid w:val="003064B2"/>
    <w:rsid w:val="00306923"/>
    <w:rsid w:val="00306BCA"/>
    <w:rsid w:val="00306C34"/>
    <w:rsid w:val="00306E09"/>
    <w:rsid w:val="00306E85"/>
    <w:rsid w:val="00306EF1"/>
    <w:rsid w:val="00310000"/>
    <w:rsid w:val="00310852"/>
    <w:rsid w:val="003108B5"/>
    <w:rsid w:val="00311001"/>
    <w:rsid w:val="0031112D"/>
    <w:rsid w:val="0031114A"/>
    <w:rsid w:val="0031139D"/>
    <w:rsid w:val="003113DC"/>
    <w:rsid w:val="00311757"/>
    <w:rsid w:val="00311B19"/>
    <w:rsid w:val="0031217F"/>
    <w:rsid w:val="003124D1"/>
    <w:rsid w:val="00312901"/>
    <w:rsid w:val="0031298C"/>
    <w:rsid w:val="0031358F"/>
    <w:rsid w:val="00313CD2"/>
    <w:rsid w:val="0031435C"/>
    <w:rsid w:val="0031470D"/>
    <w:rsid w:val="00314A3F"/>
    <w:rsid w:val="00314EB6"/>
    <w:rsid w:val="00315279"/>
    <w:rsid w:val="003155AB"/>
    <w:rsid w:val="00315666"/>
    <w:rsid w:val="003158EC"/>
    <w:rsid w:val="00315D16"/>
    <w:rsid w:val="00315E36"/>
    <w:rsid w:val="003168B1"/>
    <w:rsid w:val="00316CB9"/>
    <w:rsid w:val="00317615"/>
    <w:rsid w:val="00317681"/>
    <w:rsid w:val="00317EA5"/>
    <w:rsid w:val="00317F45"/>
    <w:rsid w:val="003205CB"/>
    <w:rsid w:val="00320E5D"/>
    <w:rsid w:val="0032109C"/>
    <w:rsid w:val="003213A4"/>
    <w:rsid w:val="003213C5"/>
    <w:rsid w:val="0032165D"/>
    <w:rsid w:val="00321FFC"/>
    <w:rsid w:val="00322D31"/>
    <w:rsid w:val="00322D82"/>
    <w:rsid w:val="003232DB"/>
    <w:rsid w:val="003232F5"/>
    <w:rsid w:val="00323488"/>
    <w:rsid w:val="00323B68"/>
    <w:rsid w:val="00323CA5"/>
    <w:rsid w:val="0032429A"/>
    <w:rsid w:val="00324583"/>
    <w:rsid w:val="00324A17"/>
    <w:rsid w:val="003258D9"/>
    <w:rsid w:val="0032597A"/>
    <w:rsid w:val="00326116"/>
    <w:rsid w:val="0032621D"/>
    <w:rsid w:val="00326469"/>
    <w:rsid w:val="003265B5"/>
    <w:rsid w:val="0032670B"/>
    <w:rsid w:val="00326B54"/>
    <w:rsid w:val="00327250"/>
    <w:rsid w:val="00327533"/>
    <w:rsid w:val="003278AB"/>
    <w:rsid w:val="00327B7A"/>
    <w:rsid w:val="00327B82"/>
    <w:rsid w:val="00330E8E"/>
    <w:rsid w:val="00330FCB"/>
    <w:rsid w:val="003311EE"/>
    <w:rsid w:val="00331A84"/>
    <w:rsid w:val="00331A85"/>
    <w:rsid w:val="00331B83"/>
    <w:rsid w:val="00331C51"/>
    <w:rsid w:val="00331EEE"/>
    <w:rsid w:val="00332368"/>
    <w:rsid w:val="00332473"/>
    <w:rsid w:val="003329ED"/>
    <w:rsid w:val="00332BA5"/>
    <w:rsid w:val="00332DFB"/>
    <w:rsid w:val="00332E9E"/>
    <w:rsid w:val="00332EC2"/>
    <w:rsid w:val="00332F7D"/>
    <w:rsid w:val="003334B7"/>
    <w:rsid w:val="0033373C"/>
    <w:rsid w:val="00333B8F"/>
    <w:rsid w:val="00333BFA"/>
    <w:rsid w:val="003342B4"/>
    <w:rsid w:val="00334412"/>
    <w:rsid w:val="003348BC"/>
    <w:rsid w:val="00334B95"/>
    <w:rsid w:val="00334D40"/>
    <w:rsid w:val="00334F3D"/>
    <w:rsid w:val="00335C46"/>
    <w:rsid w:val="00335CAB"/>
    <w:rsid w:val="00335FDD"/>
    <w:rsid w:val="003360B4"/>
    <w:rsid w:val="00336101"/>
    <w:rsid w:val="003361E4"/>
    <w:rsid w:val="00336209"/>
    <w:rsid w:val="0033620F"/>
    <w:rsid w:val="0033624A"/>
    <w:rsid w:val="003372B5"/>
    <w:rsid w:val="003373FC"/>
    <w:rsid w:val="00337C83"/>
    <w:rsid w:val="00337FE0"/>
    <w:rsid w:val="00340280"/>
    <w:rsid w:val="00340632"/>
    <w:rsid w:val="00340DF5"/>
    <w:rsid w:val="00341359"/>
    <w:rsid w:val="00341491"/>
    <w:rsid w:val="00341894"/>
    <w:rsid w:val="00341EE4"/>
    <w:rsid w:val="00342000"/>
    <w:rsid w:val="003428B0"/>
    <w:rsid w:val="00342E96"/>
    <w:rsid w:val="00342ED1"/>
    <w:rsid w:val="003431D5"/>
    <w:rsid w:val="0034324D"/>
    <w:rsid w:val="00343E71"/>
    <w:rsid w:val="00343ECB"/>
    <w:rsid w:val="00344531"/>
    <w:rsid w:val="0034469A"/>
    <w:rsid w:val="00344CDB"/>
    <w:rsid w:val="003454B1"/>
    <w:rsid w:val="003454CA"/>
    <w:rsid w:val="003456B8"/>
    <w:rsid w:val="00345996"/>
    <w:rsid w:val="003459E3"/>
    <w:rsid w:val="00345ADF"/>
    <w:rsid w:val="003464C0"/>
    <w:rsid w:val="003468CC"/>
    <w:rsid w:val="003469BE"/>
    <w:rsid w:val="00346C5C"/>
    <w:rsid w:val="00347219"/>
    <w:rsid w:val="003473AE"/>
    <w:rsid w:val="003475FD"/>
    <w:rsid w:val="00347BA1"/>
    <w:rsid w:val="00347EF1"/>
    <w:rsid w:val="00347F7D"/>
    <w:rsid w:val="00347F8E"/>
    <w:rsid w:val="00350ADC"/>
    <w:rsid w:val="00350BE6"/>
    <w:rsid w:val="00351684"/>
    <w:rsid w:val="003525AC"/>
    <w:rsid w:val="003528A5"/>
    <w:rsid w:val="00352A52"/>
    <w:rsid w:val="00352F26"/>
    <w:rsid w:val="00353D5A"/>
    <w:rsid w:val="003545DC"/>
    <w:rsid w:val="0035487D"/>
    <w:rsid w:val="00354CBB"/>
    <w:rsid w:val="003552E9"/>
    <w:rsid w:val="003553EB"/>
    <w:rsid w:val="003558F1"/>
    <w:rsid w:val="00355BE5"/>
    <w:rsid w:val="003560F4"/>
    <w:rsid w:val="0035668F"/>
    <w:rsid w:val="00357306"/>
    <w:rsid w:val="00357330"/>
    <w:rsid w:val="0035771D"/>
    <w:rsid w:val="00357CCF"/>
    <w:rsid w:val="00360105"/>
    <w:rsid w:val="00360402"/>
    <w:rsid w:val="00360CC3"/>
    <w:rsid w:val="00360D85"/>
    <w:rsid w:val="003611F1"/>
    <w:rsid w:val="0036152B"/>
    <w:rsid w:val="003616A2"/>
    <w:rsid w:val="00361EF7"/>
    <w:rsid w:val="00362BCB"/>
    <w:rsid w:val="0036396A"/>
    <w:rsid w:val="00363EB0"/>
    <w:rsid w:val="003647C9"/>
    <w:rsid w:val="0036487C"/>
    <w:rsid w:val="003648AA"/>
    <w:rsid w:val="00364B30"/>
    <w:rsid w:val="00364D0C"/>
    <w:rsid w:val="00365101"/>
    <w:rsid w:val="0036618F"/>
    <w:rsid w:val="00366EA8"/>
    <w:rsid w:val="0036740E"/>
    <w:rsid w:val="00367840"/>
    <w:rsid w:val="00367F43"/>
    <w:rsid w:val="00370322"/>
    <w:rsid w:val="00370DE1"/>
    <w:rsid w:val="00371208"/>
    <w:rsid w:val="00371337"/>
    <w:rsid w:val="0037148C"/>
    <w:rsid w:val="00371F8E"/>
    <w:rsid w:val="0037210B"/>
    <w:rsid w:val="003725B7"/>
    <w:rsid w:val="00372BA1"/>
    <w:rsid w:val="003733E3"/>
    <w:rsid w:val="003736AF"/>
    <w:rsid w:val="00373960"/>
    <w:rsid w:val="00373A96"/>
    <w:rsid w:val="00373B51"/>
    <w:rsid w:val="00373B63"/>
    <w:rsid w:val="00373B85"/>
    <w:rsid w:val="00373BB4"/>
    <w:rsid w:val="003746B9"/>
    <w:rsid w:val="003746DD"/>
    <w:rsid w:val="003749DB"/>
    <w:rsid w:val="00374AE9"/>
    <w:rsid w:val="003750CB"/>
    <w:rsid w:val="003755B9"/>
    <w:rsid w:val="00375A1F"/>
    <w:rsid w:val="00375C13"/>
    <w:rsid w:val="00375D3F"/>
    <w:rsid w:val="003761A8"/>
    <w:rsid w:val="00376327"/>
    <w:rsid w:val="00376802"/>
    <w:rsid w:val="00376AAE"/>
    <w:rsid w:val="00377018"/>
    <w:rsid w:val="003771E3"/>
    <w:rsid w:val="003774E9"/>
    <w:rsid w:val="003776CC"/>
    <w:rsid w:val="00377AD0"/>
    <w:rsid w:val="00377E56"/>
    <w:rsid w:val="003803BF"/>
    <w:rsid w:val="00380563"/>
    <w:rsid w:val="00380819"/>
    <w:rsid w:val="00380C66"/>
    <w:rsid w:val="00380D7A"/>
    <w:rsid w:val="00380EC8"/>
    <w:rsid w:val="00381527"/>
    <w:rsid w:val="00381867"/>
    <w:rsid w:val="00381B97"/>
    <w:rsid w:val="003821DE"/>
    <w:rsid w:val="003833E1"/>
    <w:rsid w:val="003838E5"/>
    <w:rsid w:val="00384053"/>
    <w:rsid w:val="0038409E"/>
    <w:rsid w:val="003843DF"/>
    <w:rsid w:val="00384644"/>
    <w:rsid w:val="003850D2"/>
    <w:rsid w:val="00385286"/>
    <w:rsid w:val="00385971"/>
    <w:rsid w:val="00385F37"/>
    <w:rsid w:val="0038601E"/>
    <w:rsid w:val="003862CE"/>
    <w:rsid w:val="0038644A"/>
    <w:rsid w:val="0038667B"/>
    <w:rsid w:val="003867A7"/>
    <w:rsid w:val="003869FD"/>
    <w:rsid w:val="00387157"/>
    <w:rsid w:val="00387866"/>
    <w:rsid w:val="00387AF0"/>
    <w:rsid w:val="00387C30"/>
    <w:rsid w:val="00387DE4"/>
    <w:rsid w:val="003901BB"/>
    <w:rsid w:val="00390BF5"/>
    <w:rsid w:val="00390E8A"/>
    <w:rsid w:val="00390E94"/>
    <w:rsid w:val="003918F8"/>
    <w:rsid w:val="00391AE8"/>
    <w:rsid w:val="003926AA"/>
    <w:rsid w:val="00392C99"/>
    <w:rsid w:val="00392FE9"/>
    <w:rsid w:val="0039315D"/>
    <w:rsid w:val="00393B27"/>
    <w:rsid w:val="00393E66"/>
    <w:rsid w:val="00394178"/>
    <w:rsid w:val="00394308"/>
    <w:rsid w:val="00394745"/>
    <w:rsid w:val="00394A21"/>
    <w:rsid w:val="00394AF6"/>
    <w:rsid w:val="00394CE8"/>
    <w:rsid w:val="00395C45"/>
    <w:rsid w:val="00395D23"/>
    <w:rsid w:val="00395D46"/>
    <w:rsid w:val="003962B1"/>
    <w:rsid w:val="0039630F"/>
    <w:rsid w:val="00396387"/>
    <w:rsid w:val="00396658"/>
    <w:rsid w:val="0039682F"/>
    <w:rsid w:val="003968E4"/>
    <w:rsid w:val="00396D34"/>
    <w:rsid w:val="00397454"/>
    <w:rsid w:val="00397CC6"/>
    <w:rsid w:val="003A0CF6"/>
    <w:rsid w:val="003A14BF"/>
    <w:rsid w:val="003A16D8"/>
    <w:rsid w:val="003A1DBC"/>
    <w:rsid w:val="003A1EAE"/>
    <w:rsid w:val="003A2288"/>
    <w:rsid w:val="003A2AB6"/>
    <w:rsid w:val="003A2C38"/>
    <w:rsid w:val="003A35E0"/>
    <w:rsid w:val="003A3D13"/>
    <w:rsid w:val="003A3D1C"/>
    <w:rsid w:val="003A3D4C"/>
    <w:rsid w:val="003A3E48"/>
    <w:rsid w:val="003A4245"/>
    <w:rsid w:val="003A44C5"/>
    <w:rsid w:val="003A4A23"/>
    <w:rsid w:val="003A5047"/>
    <w:rsid w:val="003A50C6"/>
    <w:rsid w:val="003A54D3"/>
    <w:rsid w:val="003A54F1"/>
    <w:rsid w:val="003A5527"/>
    <w:rsid w:val="003A5B36"/>
    <w:rsid w:val="003A5F54"/>
    <w:rsid w:val="003A61A3"/>
    <w:rsid w:val="003A61E9"/>
    <w:rsid w:val="003A6402"/>
    <w:rsid w:val="003A64D0"/>
    <w:rsid w:val="003A6695"/>
    <w:rsid w:val="003A670F"/>
    <w:rsid w:val="003A6D45"/>
    <w:rsid w:val="003A70FF"/>
    <w:rsid w:val="003A7139"/>
    <w:rsid w:val="003A717E"/>
    <w:rsid w:val="003B00B5"/>
    <w:rsid w:val="003B05B3"/>
    <w:rsid w:val="003B0961"/>
    <w:rsid w:val="003B09F6"/>
    <w:rsid w:val="003B0BC5"/>
    <w:rsid w:val="003B0D0E"/>
    <w:rsid w:val="003B11BB"/>
    <w:rsid w:val="003B2965"/>
    <w:rsid w:val="003B2B0C"/>
    <w:rsid w:val="003B3017"/>
    <w:rsid w:val="003B3458"/>
    <w:rsid w:val="003B35B8"/>
    <w:rsid w:val="003B3655"/>
    <w:rsid w:val="003B3AF1"/>
    <w:rsid w:val="003B3F5D"/>
    <w:rsid w:val="003B4013"/>
    <w:rsid w:val="003B442B"/>
    <w:rsid w:val="003B46E7"/>
    <w:rsid w:val="003B4868"/>
    <w:rsid w:val="003B4948"/>
    <w:rsid w:val="003B49C0"/>
    <w:rsid w:val="003B4B59"/>
    <w:rsid w:val="003B4FFA"/>
    <w:rsid w:val="003B66F0"/>
    <w:rsid w:val="003B683C"/>
    <w:rsid w:val="003B6D6A"/>
    <w:rsid w:val="003B6EF1"/>
    <w:rsid w:val="003B71C2"/>
    <w:rsid w:val="003B7751"/>
    <w:rsid w:val="003B7C43"/>
    <w:rsid w:val="003B7D8E"/>
    <w:rsid w:val="003B7ECA"/>
    <w:rsid w:val="003C02CD"/>
    <w:rsid w:val="003C0BC1"/>
    <w:rsid w:val="003C124A"/>
    <w:rsid w:val="003C17C3"/>
    <w:rsid w:val="003C19DA"/>
    <w:rsid w:val="003C2128"/>
    <w:rsid w:val="003C22A9"/>
    <w:rsid w:val="003C24AF"/>
    <w:rsid w:val="003C27E2"/>
    <w:rsid w:val="003C2EF6"/>
    <w:rsid w:val="003C3212"/>
    <w:rsid w:val="003C382B"/>
    <w:rsid w:val="003C435F"/>
    <w:rsid w:val="003C49DF"/>
    <w:rsid w:val="003C4AD3"/>
    <w:rsid w:val="003C4D09"/>
    <w:rsid w:val="003C5390"/>
    <w:rsid w:val="003C5592"/>
    <w:rsid w:val="003C55B6"/>
    <w:rsid w:val="003C55E7"/>
    <w:rsid w:val="003C5981"/>
    <w:rsid w:val="003C5DA5"/>
    <w:rsid w:val="003C6307"/>
    <w:rsid w:val="003C65FA"/>
    <w:rsid w:val="003C6CF4"/>
    <w:rsid w:val="003C6F03"/>
    <w:rsid w:val="003C7370"/>
    <w:rsid w:val="003C77AB"/>
    <w:rsid w:val="003C7D91"/>
    <w:rsid w:val="003C7F59"/>
    <w:rsid w:val="003D007E"/>
    <w:rsid w:val="003D017D"/>
    <w:rsid w:val="003D0283"/>
    <w:rsid w:val="003D0426"/>
    <w:rsid w:val="003D04AE"/>
    <w:rsid w:val="003D07FA"/>
    <w:rsid w:val="003D0B5D"/>
    <w:rsid w:val="003D0BF0"/>
    <w:rsid w:val="003D297A"/>
    <w:rsid w:val="003D4217"/>
    <w:rsid w:val="003D4B92"/>
    <w:rsid w:val="003D519A"/>
    <w:rsid w:val="003D51DC"/>
    <w:rsid w:val="003D56A9"/>
    <w:rsid w:val="003D582A"/>
    <w:rsid w:val="003D583A"/>
    <w:rsid w:val="003D5947"/>
    <w:rsid w:val="003D598F"/>
    <w:rsid w:val="003D5BD8"/>
    <w:rsid w:val="003D5D3A"/>
    <w:rsid w:val="003D5DA5"/>
    <w:rsid w:val="003D5E5B"/>
    <w:rsid w:val="003D657E"/>
    <w:rsid w:val="003D669B"/>
    <w:rsid w:val="003D6BC2"/>
    <w:rsid w:val="003D71B8"/>
    <w:rsid w:val="003D73AB"/>
    <w:rsid w:val="003D73C3"/>
    <w:rsid w:val="003D746F"/>
    <w:rsid w:val="003D778B"/>
    <w:rsid w:val="003D790E"/>
    <w:rsid w:val="003D7B92"/>
    <w:rsid w:val="003D7BF8"/>
    <w:rsid w:val="003E01AA"/>
    <w:rsid w:val="003E01C2"/>
    <w:rsid w:val="003E0BDF"/>
    <w:rsid w:val="003E13AA"/>
    <w:rsid w:val="003E20D3"/>
    <w:rsid w:val="003E2695"/>
    <w:rsid w:val="003E2BF5"/>
    <w:rsid w:val="003E2E10"/>
    <w:rsid w:val="003E3611"/>
    <w:rsid w:val="003E3960"/>
    <w:rsid w:val="003E3A8D"/>
    <w:rsid w:val="003E3AE3"/>
    <w:rsid w:val="003E3EA3"/>
    <w:rsid w:val="003E4365"/>
    <w:rsid w:val="003E4765"/>
    <w:rsid w:val="003E4994"/>
    <w:rsid w:val="003E4BD3"/>
    <w:rsid w:val="003E4D08"/>
    <w:rsid w:val="003E5196"/>
    <w:rsid w:val="003E52FA"/>
    <w:rsid w:val="003E57E3"/>
    <w:rsid w:val="003E586C"/>
    <w:rsid w:val="003E5C90"/>
    <w:rsid w:val="003E68CD"/>
    <w:rsid w:val="003E6C15"/>
    <w:rsid w:val="003E6F1D"/>
    <w:rsid w:val="003E71D3"/>
    <w:rsid w:val="003E7331"/>
    <w:rsid w:val="003E734F"/>
    <w:rsid w:val="003E7B7C"/>
    <w:rsid w:val="003E7E43"/>
    <w:rsid w:val="003F066C"/>
    <w:rsid w:val="003F10EE"/>
    <w:rsid w:val="003F13C3"/>
    <w:rsid w:val="003F1929"/>
    <w:rsid w:val="003F1CC6"/>
    <w:rsid w:val="003F1E46"/>
    <w:rsid w:val="003F2344"/>
    <w:rsid w:val="003F2BA4"/>
    <w:rsid w:val="003F2CEE"/>
    <w:rsid w:val="003F3051"/>
    <w:rsid w:val="003F31FA"/>
    <w:rsid w:val="003F361D"/>
    <w:rsid w:val="003F3C43"/>
    <w:rsid w:val="003F3DD1"/>
    <w:rsid w:val="003F3E63"/>
    <w:rsid w:val="003F4005"/>
    <w:rsid w:val="003F40FD"/>
    <w:rsid w:val="003F421B"/>
    <w:rsid w:val="003F4467"/>
    <w:rsid w:val="003F4667"/>
    <w:rsid w:val="003F4C90"/>
    <w:rsid w:val="003F4CDE"/>
    <w:rsid w:val="003F4EEB"/>
    <w:rsid w:val="003F4F8E"/>
    <w:rsid w:val="003F51AD"/>
    <w:rsid w:val="003F548C"/>
    <w:rsid w:val="003F5890"/>
    <w:rsid w:val="003F5AB8"/>
    <w:rsid w:val="003F5BE9"/>
    <w:rsid w:val="003F6057"/>
    <w:rsid w:val="003F638A"/>
    <w:rsid w:val="003F72D7"/>
    <w:rsid w:val="003F7765"/>
    <w:rsid w:val="003F7848"/>
    <w:rsid w:val="003F7968"/>
    <w:rsid w:val="003F7AF7"/>
    <w:rsid w:val="003F7C05"/>
    <w:rsid w:val="0040028C"/>
    <w:rsid w:val="00400292"/>
    <w:rsid w:val="004004DF"/>
    <w:rsid w:val="0040192C"/>
    <w:rsid w:val="0040250B"/>
    <w:rsid w:val="00402CF6"/>
    <w:rsid w:val="004031B3"/>
    <w:rsid w:val="00404050"/>
    <w:rsid w:val="00404A5A"/>
    <w:rsid w:val="00405333"/>
    <w:rsid w:val="00405684"/>
    <w:rsid w:val="004056E6"/>
    <w:rsid w:val="004058AC"/>
    <w:rsid w:val="00405E41"/>
    <w:rsid w:val="00405EFB"/>
    <w:rsid w:val="0040616E"/>
    <w:rsid w:val="00406211"/>
    <w:rsid w:val="004062B3"/>
    <w:rsid w:val="00406458"/>
    <w:rsid w:val="0040761E"/>
    <w:rsid w:val="004076FF"/>
    <w:rsid w:val="00407796"/>
    <w:rsid w:val="004077B2"/>
    <w:rsid w:val="0041010C"/>
    <w:rsid w:val="0041012B"/>
    <w:rsid w:val="0041060A"/>
    <w:rsid w:val="004119E9"/>
    <w:rsid w:val="00411F8D"/>
    <w:rsid w:val="004123A5"/>
    <w:rsid w:val="004123FB"/>
    <w:rsid w:val="00412692"/>
    <w:rsid w:val="004127F7"/>
    <w:rsid w:val="00412811"/>
    <w:rsid w:val="0041329F"/>
    <w:rsid w:val="0041380F"/>
    <w:rsid w:val="004139E3"/>
    <w:rsid w:val="004145BF"/>
    <w:rsid w:val="00414A07"/>
    <w:rsid w:val="00415124"/>
    <w:rsid w:val="00415199"/>
    <w:rsid w:val="0041532F"/>
    <w:rsid w:val="004153E3"/>
    <w:rsid w:val="00415878"/>
    <w:rsid w:val="00415DF9"/>
    <w:rsid w:val="0041603B"/>
    <w:rsid w:val="00417342"/>
    <w:rsid w:val="0041761D"/>
    <w:rsid w:val="00417920"/>
    <w:rsid w:val="00417980"/>
    <w:rsid w:val="00417CE2"/>
    <w:rsid w:val="0042059C"/>
    <w:rsid w:val="004206F6"/>
    <w:rsid w:val="00420BAF"/>
    <w:rsid w:val="0042114B"/>
    <w:rsid w:val="00421568"/>
    <w:rsid w:val="00421952"/>
    <w:rsid w:val="00421E4F"/>
    <w:rsid w:val="004224C8"/>
    <w:rsid w:val="004225F9"/>
    <w:rsid w:val="00423BFA"/>
    <w:rsid w:val="004244A0"/>
    <w:rsid w:val="004244C5"/>
    <w:rsid w:val="00424DB2"/>
    <w:rsid w:val="00425349"/>
    <w:rsid w:val="0042550A"/>
    <w:rsid w:val="004260A2"/>
    <w:rsid w:val="00426549"/>
    <w:rsid w:val="004267F3"/>
    <w:rsid w:val="00426CDE"/>
    <w:rsid w:val="0042710B"/>
    <w:rsid w:val="004275CE"/>
    <w:rsid w:val="0042783A"/>
    <w:rsid w:val="004279B0"/>
    <w:rsid w:val="00427DAA"/>
    <w:rsid w:val="00430156"/>
    <w:rsid w:val="0043058B"/>
    <w:rsid w:val="0043095D"/>
    <w:rsid w:val="004311B8"/>
    <w:rsid w:val="00431563"/>
    <w:rsid w:val="00431C95"/>
    <w:rsid w:val="00431D87"/>
    <w:rsid w:val="00432AB7"/>
    <w:rsid w:val="00432B90"/>
    <w:rsid w:val="00432C39"/>
    <w:rsid w:val="00433218"/>
    <w:rsid w:val="0043358D"/>
    <w:rsid w:val="00433A57"/>
    <w:rsid w:val="004342C7"/>
    <w:rsid w:val="004342F3"/>
    <w:rsid w:val="00435296"/>
    <w:rsid w:val="00435627"/>
    <w:rsid w:val="00435A03"/>
    <w:rsid w:val="004365A0"/>
    <w:rsid w:val="00436674"/>
    <w:rsid w:val="00436BFE"/>
    <w:rsid w:val="00437C8D"/>
    <w:rsid w:val="004401AE"/>
    <w:rsid w:val="00440B23"/>
    <w:rsid w:val="00440FF2"/>
    <w:rsid w:val="004410E1"/>
    <w:rsid w:val="0044215E"/>
    <w:rsid w:val="00442239"/>
    <w:rsid w:val="00442523"/>
    <w:rsid w:val="0044286B"/>
    <w:rsid w:val="004431CC"/>
    <w:rsid w:val="00443A3D"/>
    <w:rsid w:val="00443AD9"/>
    <w:rsid w:val="00443F87"/>
    <w:rsid w:val="0044487E"/>
    <w:rsid w:val="0044593A"/>
    <w:rsid w:val="00445B3C"/>
    <w:rsid w:val="00445CB1"/>
    <w:rsid w:val="00445DBC"/>
    <w:rsid w:val="00445F7D"/>
    <w:rsid w:val="004462C5"/>
    <w:rsid w:val="004467F2"/>
    <w:rsid w:val="00446C2E"/>
    <w:rsid w:val="00446C9A"/>
    <w:rsid w:val="00447741"/>
    <w:rsid w:val="0044784C"/>
    <w:rsid w:val="00447F37"/>
    <w:rsid w:val="004501D4"/>
    <w:rsid w:val="00450257"/>
    <w:rsid w:val="0045098E"/>
    <w:rsid w:val="004511EB"/>
    <w:rsid w:val="00451409"/>
    <w:rsid w:val="00451473"/>
    <w:rsid w:val="004517FB"/>
    <w:rsid w:val="004520FD"/>
    <w:rsid w:val="00452122"/>
    <w:rsid w:val="00452379"/>
    <w:rsid w:val="00452B26"/>
    <w:rsid w:val="00452F52"/>
    <w:rsid w:val="00453D4F"/>
    <w:rsid w:val="004549C8"/>
    <w:rsid w:val="00454C02"/>
    <w:rsid w:val="00454C6C"/>
    <w:rsid w:val="0045538C"/>
    <w:rsid w:val="0045572F"/>
    <w:rsid w:val="00455B16"/>
    <w:rsid w:val="00455E5F"/>
    <w:rsid w:val="00456A6C"/>
    <w:rsid w:val="00456A9A"/>
    <w:rsid w:val="004572E0"/>
    <w:rsid w:val="0045740E"/>
    <w:rsid w:val="004577B6"/>
    <w:rsid w:val="00457A0B"/>
    <w:rsid w:val="00457A24"/>
    <w:rsid w:val="00460618"/>
    <w:rsid w:val="00460853"/>
    <w:rsid w:val="00460A5B"/>
    <w:rsid w:val="00460C28"/>
    <w:rsid w:val="00460D60"/>
    <w:rsid w:val="004610C6"/>
    <w:rsid w:val="004619BF"/>
    <w:rsid w:val="00462064"/>
    <w:rsid w:val="00462DE9"/>
    <w:rsid w:val="004630B2"/>
    <w:rsid w:val="0046329B"/>
    <w:rsid w:val="00463E3F"/>
    <w:rsid w:val="00464667"/>
    <w:rsid w:val="00464A4E"/>
    <w:rsid w:val="004651C2"/>
    <w:rsid w:val="0046535E"/>
    <w:rsid w:val="00465380"/>
    <w:rsid w:val="0046580B"/>
    <w:rsid w:val="00466499"/>
    <w:rsid w:val="004664A9"/>
    <w:rsid w:val="0046670D"/>
    <w:rsid w:val="00466E01"/>
    <w:rsid w:val="00466F58"/>
    <w:rsid w:val="00467648"/>
    <w:rsid w:val="00467B1F"/>
    <w:rsid w:val="0047050B"/>
    <w:rsid w:val="004709A2"/>
    <w:rsid w:val="00470A17"/>
    <w:rsid w:val="00470BFE"/>
    <w:rsid w:val="00470FB2"/>
    <w:rsid w:val="004714FD"/>
    <w:rsid w:val="0047155A"/>
    <w:rsid w:val="00471601"/>
    <w:rsid w:val="00471912"/>
    <w:rsid w:val="00471AED"/>
    <w:rsid w:val="00471EC1"/>
    <w:rsid w:val="00472125"/>
    <w:rsid w:val="00472585"/>
    <w:rsid w:val="00472604"/>
    <w:rsid w:val="00472C4C"/>
    <w:rsid w:val="0047321A"/>
    <w:rsid w:val="004744D4"/>
    <w:rsid w:val="0047510F"/>
    <w:rsid w:val="0047642D"/>
    <w:rsid w:val="004768B6"/>
    <w:rsid w:val="004769BC"/>
    <w:rsid w:val="00476A96"/>
    <w:rsid w:val="00477512"/>
    <w:rsid w:val="00477722"/>
    <w:rsid w:val="00477AA7"/>
    <w:rsid w:val="0048018F"/>
    <w:rsid w:val="0048029A"/>
    <w:rsid w:val="004812DB"/>
    <w:rsid w:val="004820D0"/>
    <w:rsid w:val="004822FB"/>
    <w:rsid w:val="00482627"/>
    <w:rsid w:val="00482A19"/>
    <w:rsid w:val="00482AA0"/>
    <w:rsid w:val="004832F9"/>
    <w:rsid w:val="00483971"/>
    <w:rsid w:val="004839D9"/>
    <w:rsid w:val="00483F62"/>
    <w:rsid w:val="00484D2D"/>
    <w:rsid w:val="004851EC"/>
    <w:rsid w:val="004852F4"/>
    <w:rsid w:val="004853BF"/>
    <w:rsid w:val="004853CA"/>
    <w:rsid w:val="00485A8B"/>
    <w:rsid w:val="00486099"/>
    <w:rsid w:val="00486431"/>
    <w:rsid w:val="004864F6"/>
    <w:rsid w:val="00486817"/>
    <w:rsid w:val="004869CE"/>
    <w:rsid w:val="00486AEC"/>
    <w:rsid w:val="004873DE"/>
    <w:rsid w:val="00487594"/>
    <w:rsid w:val="00487962"/>
    <w:rsid w:val="00487E2B"/>
    <w:rsid w:val="0049014B"/>
    <w:rsid w:val="00490192"/>
    <w:rsid w:val="00490D5E"/>
    <w:rsid w:val="004910B7"/>
    <w:rsid w:val="00491AA4"/>
    <w:rsid w:val="00491D40"/>
    <w:rsid w:val="00492168"/>
    <w:rsid w:val="00492917"/>
    <w:rsid w:val="00492EC8"/>
    <w:rsid w:val="0049315E"/>
    <w:rsid w:val="004939A2"/>
    <w:rsid w:val="00493DAA"/>
    <w:rsid w:val="00493E7B"/>
    <w:rsid w:val="00493ED9"/>
    <w:rsid w:val="00494453"/>
    <w:rsid w:val="0049467E"/>
    <w:rsid w:val="004947E6"/>
    <w:rsid w:val="00494BFB"/>
    <w:rsid w:val="00494CB3"/>
    <w:rsid w:val="004950AE"/>
    <w:rsid w:val="00496982"/>
    <w:rsid w:val="00496AA2"/>
    <w:rsid w:val="004974BC"/>
    <w:rsid w:val="004A0074"/>
    <w:rsid w:val="004A01D5"/>
    <w:rsid w:val="004A023D"/>
    <w:rsid w:val="004A0370"/>
    <w:rsid w:val="004A0431"/>
    <w:rsid w:val="004A0585"/>
    <w:rsid w:val="004A0C41"/>
    <w:rsid w:val="004A0CA2"/>
    <w:rsid w:val="004A1097"/>
    <w:rsid w:val="004A12C2"/>
    <w:rsid w:val="004A12DF"/>
    <w:rsid w:val="004A133D"/>
    <w:rsid w:val="004A1B4E"/>
    <w:rsid w:val="004A2A3C"/>
    <w:rsid w:val="004A2A98"/>
    <w:rsid w:val="004A2B64"/>
    <w:rsid w:val="004A2EED"/>
    <w:rsid w:val="004A34F2"/>
    <w:rsid w:val="004A372B"/>
    <w:rsid w:val="004A3DB9"/>
    <w:rsid w:val="004A404A"/>
    <w:rsid w:val="004A4244"/>
    <w:rsid w:val="004A44A8"/>
    <w:rsid w:val="004A46A6"/>
    <w:rsid w:val="004A4A37"/>
    <w:rsid w:val="004A4AA3"/>
    <w:rsid w:val="004A4D0C"/>
    <w:rsid w:val="004A5144"/>
    <w:rsid w:val="004A569B"/>
    <w:rsid w:val="004A59CB"/>
    <w:rsid w:val="004A643A"/>
    <w:rsid w:val="004A6646"/>
    <w:rsid w:val="004A6905"/>
    <w:rsid w:val="004A694F"/>
    <w:rsid w:val="004A6970"/>
    <w:rsid w:val="004A6ECD"/>
    <w:rsid w:val="004A70D5"/>
    <w:rsid w:val="004A714D"/>
    <w:rsid w:val="004A7E24"/>
    <w:rsid w:val="004B02C9"/>
    <w:rsid w:val="004B02FA"/>
    <w:rsid w:val="004B0D3A"/>
    <w:rsid w:val="004B0DD3"/>
    <w:rsid w:val="004B1BCD"/>
    <w:rsid w:val="004B2CDD"/>
    <w:rsid w:val="004B34AE"/>
    <w:rsid w:val="004B34F2"/>
    <w:rsid w:val="004B3CFF"/>
    <w:rsid w:val="004B3DCC"/>
    <w:rsid w:val="004B410E"/>
    <w:rsid w:val="004B4B4C"/>
    <w:rsid w:val="004B54C6"/>
    <w:rsid w:val="004B5748"/>
    <w:rsid w:val="004B5D9D"/>
    <w:rsid w:val="004B6098"/>
    <w:rsid w:val="004B68BC"/>
    <w:rsid w:val="004B6A90"/>
    <w:rsid w:val="004B6E76"/>
    <w:rsid w:val="004B6ED1"/>
    <w:rsid w:val="004B6F85"/>
    <w:rsid w:val="004B789E"/>
    <w:rsid w:val="004B7E4C"/>
    <w:rsid w:val="004C03D1"/>
    <w:rsid w:val="004C0A99"/>
    <w:rsid w:val="004C11D7"/>
    <w:rsid w:val="004C1350"/>
    <w:rsid w:val="004C1527"/>
    <w:rsid w:val="004C1574"/>
    <w:rsid w:val="004C1719"/>
    <w:rsid w:val="004C17B5"/>
    <w:rsid w:val="004C1904"/>
    <w:rsid w:val="004C1AB2"/>
    <w:rsid w:val="004C24F8"/>
    <w:rsid w:val="004C2B35"/>
    <w:rsid w:val="004C307C"/>
    <w:rsid w:val="004C3360"/>
    <w:rsid w:val="004C3ABB"/>
    <w:rsid w:val="004C3CAF"/>
    <w:rsid w:val="004C40A3"/>
    <w:rsid w:val="004C43FC"/>
    <w:rsid w:val="004C4733"/>
    <w:rsid w:val="004C4E32"/>
    <w:rsid w:val="004C56AE"/>
    <w:rsid w:val="004C57E1"/>
    <w:rsid w:val="004C5978"/>
    <w:rsid w:val="004C5B06"/>
    <w:rsid w:val="004C5CC8"/>
    <w:rsid w:val="004C60CD"/>
    <w:rsid w:val="004C6506"/>
    <w:rsid w:val="004C71A0"/>
    <w:rsid w:val="004C760E"/>
    <w:rsid w:val="004C78DF"/>
    <w:rsid w:val="004C7DB3"/>
    <w:rsid w:val="004D061D"/>
    <w:rsid w:val="004D09C1"/>
    <w:rsid w:val="004D09DD"/>
    <w:rsid w:val="004D0E88"/>
    <w:rsid w:val="004D1212"/>
    <w:rsid w:val="004D1899"/>
    <w:rsid w:val="004D18B1"/>
    <w:rsid w:val="004D1D25"/>
    <w:rsid w:val="004D1D5A"/>
    <w:rsid w:val="004D2789"/>
    <w:rsid w:val="004D2BD5"/>
    <w:rsid w:val="004D2FA3"/>
    <w:rsid w:val="004D30A5"/>
    <w:rsid w:val="004D347A"/>
    <w:rsid w:val="004D349F"/>
    <w:rsid w:val="004D3701"/>
    <w:rsid w:val="004D3AF8"/>
    <w:rsid w:val="004D3B71"/>
    <w:rsid w:val="004D4220"/>
    <w:rsid w:val="004D4545"/>
    <w:rsid w:val="004D454E"/>
    <w:rsid w:val="004D470D"/>
    <w:rsid w:val="004D4AE6"/>
    <w:rsid w:val="004D660F"/>
    <w:rsid w:val="004D690F"/>
    <w:rsid w:val="004D6BB3"/>
    <w:rsid w:val="004D6ED0"/>
    <w:rsid w:val="004D7082"/>
    <w:rsid w:val="004D7096"/>
    <w:rsid w:val="004D729E"/>
    <w:rsid w:val="004D7893"/>
    <w:rsid w:val="004E01AE"/>
    <w:rsid w:val="004E065D"/>
    <w:rsid w:val="004E06CF"/>
    <w:rsid w:val="004E0C7A"/>
    <w:rsid w:val="004E0E57"/>
    <w:rsid w:val="004E0EDB"/>
    <w:rsid w:val="004E0FE9"/>
    <w:rsid w:val="004E1D22"/>
    <w:rsid w:val="004E239A"/>
    <w:rsid w:val="004E266D"/>
    <w:rsid w:val="004E295E"/>
    <w:rsid w:val="004E2DAB"/>
    <w:rsid w:val="004E2E1A"/>
    <w:rsid w:val="004E330B"/>
    <w:rsid w:val="004E3397"/>
    <w:rsid w:val="004E3822"/>
    <w:rsid w:val="004E3B1C"/>
    <w:rsid w:val="004E3E37"/>
    <w:rsid w:val="004E3E98"/>
    <w:rsid w:val="004E4140"/>
    <w:rsid w:val="004E4280"/>
    <w:rsid w:val="004E45F1"/>
    <w:rsid w:val="004E47AE"/>
    <w:rsid w:val="004E4DB3"/>
    <w:rsid w:val="004E4FB7"/>
    <w:rsid w:val="004E5479"/>
    <w:rsid w:val="004E5AE0"/>
    <w:rsid w:val="004E5C5D"/>
    <w:rsid w:val="004E652D"/>
    <w:rsid w:val="004E6B28"/>
    <w:rsid w:val="004E70E4"/>
    <w:rsid w:val="004E71CD"/>
    <w:rsid w:val="004E7721"/>
    <w:rsid w:val="004E7873"/>
    <w:rsid w:val="004E7EE5"/>
    <w:rsid w:val="004E7F84"/>
    <w:rsid w:val="004F01A7"/>
    <w:rsid w:val="004F05A6"/>
    <w:rsid w:val="004F0652"/>
    <w:rsid w:val="004F0ACD"/>
    <w:rsid w:val="004F0BA2"/>
    <w:rsid w:val="004F0D27"/>
    <w:rsid w:val="004F1122"/>
    <w:rsid w:val="004F15AA"/>
    <w:rsid w:val="004F23BB"/>
    <w:rsid w:val="004F23DB"/>
    <w:rsid w:val="004F29DB"/>
    <w:rsid w:val="004F2F7D"/>
    <w:rsid w:val="004F31C0"/>
    <w:rsid w:val="004F325B"/>
    <w:rsid w:val="004F32FA"/>
    <w:rsid w:val="004F3640"/>
    <w:rsid w:val="004F3845"/>
    <w:rsid w:val="004F3EA0"/>
    <w:rsid w:val="004F42E3"/>
    <w:rsid w:val="004F493B"/>
    <w:rsid w:val="004F4BA5"/>
    <w:rsid w:val="004F4F95"/>
    <w:rsid w:val="004F5087"/>
    <w:rsid w:val="004F53B1"/>
    <w:rsid w:val="004F546D"/>
    <w:rsid w:val="004F56F7"/>
    <w:rsid w:val="004F6086"/>
    <w:rsid w:val="004F63C4"/>
    <w:rsid w:val="004F6578"/>
    <w:rsid w:val="004F6A4D"/>
    <w:rsid w:val="004F711F"/>
    <w:rsid w:val="004F73B9"/>
    <w:rsid w:val="004F743A"/>
    <w:rsid w:val="004F7C0F"/>
    <w:rsid w:val="004F7CA2"/>
    <w:rsid w:val="00500292"/>
    <w:rsid w:val="00500461"/>
    <w:rsid w:val="00500605"/>
    <w:rsid w:val="005007DA"/>
    <w:rsid w:val="0050127F"/>
    <w:rsid w:val="005014B8"/>
    <w:rsid w:val="005017B9"/>
    <w:rsid w:val="005017FF"/>
    <w:rsid w:val="00501F8E"/>
    <w:rsid w:val="0050229E"/>
    <w:rsid w:val="005022BE"/>
    <w:rsid w:val="00502524"/>
    <w:rsid w:val="00502974"/>
    <w:rsid w:val="0050365C"/>
    <w:rsid w:val="005036B9"/>
    <w:rsid w:val="00503880"/>
    <w:rsid w:val="00503C6D"/>
    <w:rsid w:val="00503CD3"/>
    <w:rsid w:val="00504454"/>
    <w:rsid w:val="005045E0"/>
    <w:rsid w:val="00504BB3"/>
    <w:rsid w:val="00504DC3"/>
    <w:rsid w:val="00505007"/>
    <w:rsid w:val="00505025"/>
    <w:rsid w:val="0050568A"/>
    <w:rsid w:val="00505993"/>
    <w:rsid w:val="00505D4D"/>
    <w:rsid w:val="005065DD"/>
    <w:rsid w:val="00506996"/>
    <w:rsid w:val="00506AB7"/>
    <w:rsid w:val="00506CD3"/>
    <w:rsid w:val="0050767D"/>
    <w:rsid w:val="00510A2D"/>
    <w:rsid w:val="00510C52"/>
    <w:rsid w:val="00510D70"/>
    <w:rsid w:val="005111A8"/>
    <w:rsid w:val="00511402"/>
    <w:rsid w:val="00511B31"/>
    <w:rsid w:val="00511CA2"/>
    <w:rsid w:val="00511F6E"/>
    <w:rsid w:val="00512B71"/>
    <w:rsid w:val="00512C38"/>
    <w:rsid w:val="00512E20"/>
    <w:rsid w:val="005136D7"/>
    <w:rsid w:val="00513EA7"/>
    <w:rsid w:val="00514055"/>
    <w:rsid w:val="00515321"/>
    <w:rsid w:val="0051562F"/>
    <w:rsid w:val="0051564E"/>
    <w:rsid w:val="005160AB"/>
    <w:rsid w:val="0051616B"/>
    <w:rsid w:val="00516FDB"/>
    <w:rsid w:val="0051701B"/>
    <w:rsid w:val="0052047B"/>
    <w:rsid w:val="005204C3"/>
    <w:rsid w:val="00520DBA"/>
    <w:rsid w:val="0052120F"/>
    <w:rsid w:val="005213F3"/>
    <w:rsid w:val="00521A95"/>
    <w:rsid w:val="00521D17"/>
    <w:rsid w:val="00521FA5"/>
    <w:rsid w:val="0052210E"/>
    <w:rsid w:val="00522687"/>
    <w:rsid w:val="00522A62"/>
    <w:rsid w:val="0052332F"/>
    <w:rsid w:val="005234C6"/>
    <w:rsid w:val="00524663"/>
    <w:rsid w:val="00524A23"/>
    <w:rsid w:val="00524A58"/>
    <w:rsid w:val="00524B69"/>
    <w:rsid w:val="00524D19"/>
    <w:rsid w:val="00525096"/>
    <w:rsid w:val="005253E0"/>
    <w:rsid w:val="005255F3"/>
    <w:rsid w:val="00525D67"/>
    <w:rsid w:val="00525E86"/>
    <w:rsid w:val="00526392"/>
    <w:rsid w:val="005265F5"/>
    <w:rsid w:val="00527058"/>
    <w:rsid w:val="00527349"/>
    <w:rsid w:val="00527654"/>
    <w:rsid w:val="00527759"/>
    <w:rsid w:val="005306F7"/>
    <w:rsid w:val="0053092F"/>
    <w:rsid w:val="00530CBA"/>
    <w:rsid w:val="005310D6"/>
    <w:rsid w:val="0053163F"/>
    <w:rsid w:val="005317AB"/>
    <w:rsid w:val="00531B1F"/>
    <w:rsid w:val="00531B2F"/>
    <w:rsid w:val="0053257D"/>
    <w:rsid w:val="00532CCB"/>
    <w:rsid w:val="00533913"/>
    <w:rsid w:val="00533CDF"/>
    <w:rsid w:val="00533D7C"/>
    <w:rsid w:val="00534F82"/>
    <w:rsid w:val="0053522E"/>
    <w:rsid w:val="0053563F"/>
    <w:rsid w:val="005357A2"/>
    <w:rsid w:val="005358C0"/>
    <w:rsid w:val="00535C96"/>
    <w:rsid w:val="00535DB3"/>
    <w:rsid w:val="00536557"/>
    <w:rsid w:val="0053664E"/>
    <w:rsid w:val="00536A2D"/>
    <w:rsid w:val="00536C5F"/>
    <w:rsid w:val="00536DDE"/>
    <w:rsid w:val="00537E09"/>
    <w:rsid w:val="00537E22"/>
    <w:rsid w:val="00537F38"/>
    <w:rsid w:val="0054016B"/>
    <w:rsid w:val="005401CA"/>
    <w:rsid w:val="0054021A"/>
    <w:rsid w:val="005406BA"/>
    <w:rsid w:val="005406F6"/>
    <w:rsid w:val="0054080F"/>
    <w:rsid w:val="0054084F"/>
    <w:rsid w:val="005411B3"/>
    <w:rsid w:val="005413C9"/>
    <w:rsid w:val="00541712"/>
    <w:rsid w:val="00541E50"/>
    <w:rsid w:val="0054268A"/>
    <w:rsid w:val="00542765"/>
    <w:rsid w:val="00542C51"/>
    <w:rsid w:val="0054302F"/>
    <w:rsid w:val="00543035"/>
    <w:rsid w:val="00543068"/>
    <w:rsid w:val="005437B1"/>
    <w:rsid w:val="00543FDB"/>
    <w:rsid w:val="005443AB"/>
    <w:rsid w:val="005448B9"/>
    <w:rsid w:val="0054497A"/>
    <w:rsid w:val="00544A45"/>
    <w:rsid w:val="00544EF3"/>
    <w:rsid w:val="005450C9"/>
    <w:rsid w:val="0054523C"/>
    <w:rsid w:val="0054579B"/>
    <w:rsid w:val="00545EEA"/>
    <w:rsid w:val="00545EEE"/>
    <w:rsid w:val="00545F1B"/>
    <w:rsid w:val="00546189"/>
    <w:rsid w:val="005468FB"/>
    <w:rsid w:val="00546D5D"/>
    <w:rsid w:val="00546EF8"/>
    <w:rsid w:val="005477AB"/>
    <w:rsid w:val="00547B89"/>
    <w:rsid w:val="00547C6F"/>
    <w:rsid w:val="00547EBE"/>
    <w:rsid w:val="00547EFA"/>
    <w:rsid w:val="00547FBB"/>
    <w:rsid w:val="00551071"/>
    <w:rsid w:val="00551237"/>
    <w:rsid w:val="00551380"/>
    <w:rsid w:val="00551978"/>
    <w:rsid w:val="00552095"/>
    <w:rsid w:val="00552192"/>
    <w:rsid w:val="00552710"/>
    <w:rsid w:val="005529E2"/>
    <w:rsid w:val="00553A7F"/>
    <w:rsid w:val="00554276"/>
    <w:rsid w:val="0055453C"/>
    <w:rsid w:val="00554A3B"/>
    <w:rsid w:val="00554AD6"/>
    <w:rsid w:val="00554C9D"/>
    <w:rsid w:val="005550D0"/>
    <w:rsid w:val="00555618"/>
    <w:rsid w:val="005558EA"/>
    <w:rsid w:val="00555956"/>
    <w:rsid w:val="00555C84"/>
    <w:rsid w:val="00555F01"/>
    <w:rsid w:val="0055659F"/>
    <w:rsid w:val="005569E5"/>
    <w:rsid w:val="00556A2A"/>
    <w:rsid w:val="00557245"/>
    <w:rsid w:val="0055742E"/>
    <w:rsid w:val="00557B26"/>
    <w:rsid w:val="0056005A"/>
    <w:rsid w:val="00560455"/>
    <w:rsid w:val="0056058F"/>
    <w:rsid w:val="005606C3"/>
    <w:rsid w:val="00560C18"/>
    <w:rsid w:val="00561549"/>
    <w:rsid w:val="00561AFB"/>
    <w:rsid w:val="0056267A"/>
    <w:rsid w:val="00562D58"/>
    <w:rsid w:val="00563A04"/>
    <w:rsid w:val="00563A11"/>
    <w:rsid w:val="0056463B"/>
    <w:rsid w:val="0056503B"/>
    <w:rsid w:val="0056540D"/>
    <w:rsid w:val="00565488"/>
    <w:rsid w:val="005655B2"/>
    <w:rsid w:val="0056587C"/>
    <w:rsid w:val="00565EBE"/>
    <w:rsid w:val="005661E3"/>
    <w:rsid w:val="005664DB"/>
    <w:rsid w:val="00566B3C"/>
    <w:rsid w:val="00566D7E"/>
    <w:rsid w:val="00567A7A"/>
    <w:rsid w:val="00567AD5"/>
    <w:rsid w:val="00570350"/>
    <w:rsid w:val="00570422"/>
    <w:rsid w:val="00570936"/>
    <w:rsid w:val="00571247"/>
    <w:rsid w:val="00571295"/>
    <w:rsid w:val="00571434"/>
    <w:rsid w:val="00571A61"/>
    <w:rsid w:val="00571B1E"/>
    <w:rsid w:val="00571C5F"/>
    <w:rsid w:val="00572404"/>
    <w:rsid w:val="00572497"/>
    <w:rsid w:val="00573F76"/>
    <w:rsid w:val="005740A5"/>
    <w:rsid w:val="00574376"/>
    <w:rsid w:val="00574DEF"/>
    <w:rsid w:val="0057502E"/>
    <w:rsid w:val="00575071"/>
    <w:rsid w:val="00575170"/>
    <w:rsid w:val="005757EC"/>
    <w:rsid w:val="00575A58"/>
    <w:rsid w:val="00575E05"/>
    <w:rsid w:val="00575E1C"/>
    <w:rsid w:val="0057629F"/>
    <w:rsid w:val="005766C0"/>
    <w:rsid w:val="00576849"/>
    <w:rsid w:val="00576CA8"/>
    <w:rsid w:val="00576E56"/>
    <w:rsid w:val="00577176"/>
    <w:rsid w:val="00577539"/>
    <w:rsid w:val="00577E6A"/>
    <w:rsid w:val="00580368"/>
    <w:rsid w:val="005805EC"/>
    <w:rsid w:val="005806CF"/>
    <w:rsid w:val="00580EC0"/>
    <w:rsid w:val="00580FAC"/>
    <w:rsid w:val="00581CFC"/>
    <w:rsid w:val="00581E77"/>
    <w:rsid w:val="00582D42"/>
    <w:rsid w:val="00582F3B"/>
    <w:rsid w:val="00583144"/>
    <w:rsid w:val="00583AA0"/>
    <w:rsid w:val="00583CED"/>
    <w:rsid w:val="005845D6"/>
    <w:rsid w:val="00584A17"/>
    <w:rsid w:val="00584A6C"/>
    <w:rsid w:val="00584D9F"/>
    <w:rsid w:val="00584E95"/>
    <w:rsid w:val="0058502D"/>
    <w:rsid w:val="0058519E"/>
    <w:rsid w:val="005868F0"/>
    <w:rsid w:val="00586A42"/>
    <w:rsid w:val="00587196"/>
    <w:rsid w:val="00587A84"/>
    <w:rsid w:val="00590529"/>
    <w:rsid w:val="0059056E"/>
    <w:rsid w:val="0059063D"/>
    <w:rsid w:val="005912CA"/>
    <w:rsid w:val="005915FC"/>
    <w:rsid w:val="00591748"/>
    <w:rsid w:val="00591CEA"/>
    <w:rsid w:val="005920F7"/>
    <w:rsid w:val="005926EE"/>
    <w:rsid w:val="00592C15"/>
    <w:rsid w:val="00593365"/>
    <w:rsid w:val="005934C6"/>
    <w:rsid w:val="0059382F"/>
    <w:rsid w:val="005938B6"/>
    <w:rsid w:val="005939FA"/>
    <w:rsid w:val="0059478E"/>
    <w:rsid w:val="00594BF0"/>
    <w:rsid w:val="005951B3"/>
    <w:rsid w:val="005955A4"/>
    <w:rsid w:val="005958C6"/>
    <w:rsid w:val="00595C21"/>
    <w:rsid w:val="005960B0"/>
    <w:rsid w:val="005961C9"/>
    <w:rsid w:val="00596713"/>
    <w:rsid w:val="00596F79"/>
    <w:rsid w:val="0059756C"/>
    <w:rsid w:val="00597712"/>
    <w:rsid w:val="00597BC3"/>
    <w:rsid w:val="00597C14"/>
    <w:rsid w:val="00597E82"/>
    <w:rsid w:val="005A07FA"/>
    <w:rsid w:val="005A0887"/>
    <w:rsid w:val="005A0ECB"/>
    <w:rsid w:val="005A1B1A"/>
    <w:rsid w:val="005A1B65"/>
    <w:rsid w:val="005A1B68"/>
    <w:rsid w:val="005A1F71"/>
    <w:rsid w:val="005A227D"/>
    <w:rsid w:val="005A29EC"/>
    <w:rsid w:val="005A2A85"/>
    <w:rsid w:val="005A32F9"/>
    <w:rsid w:val="005A3469"/>
    <w:rsid w:val="005A3AB1"/>
    <w:rsid w:val="005A3B1F"/>
    <w:rsid w:val="005A4731"/>
    <w:rsid w:val="005A4C0A"/>
    <w:rsid w:val="005A5119"/>
    <w:rsid w:val="005A5191"/>
    <w:rsid w:val="005A5F0A"/>
    <w:rsid w:val="005A69E7"/>
    <w:rsid w:val="005A6B4B"/>
    <w:rsid w:val="005A719F"/>
    <w:rsid w:val="005A74E5"/>
    <w:rsid w:val="005A75F0"/>
    <w:rsid w:val="005A779D"/>
    <w:rsid w:val="005A7AA7"/>
    <w:rsid w:val="005B0534"/>
    <w:rsid w:val="005B0806"/>
    <w:rsid w:val="005B1159"/>
    <w:rsid w:val="005B12B3"/>
    <w:rsid w:val="005B16DD"/>
    <w:rsid w:val="005B17F2"/>
    <w:rsid w:val="005B1905"/>
    <w:rsid w:val="005B1B18"/>
    <w:rsid w:val="005B1C91"/>
    <w:rsid w:val="005B2CEF"/>
    <w:rsid w:val="005B2D01"/>
    <w:rsid w:val="005B2F8D"/>
    <w:rsid w:val="005B2FB9"/>
    <w:rsid w:val="005B30DE"/>
    <w:rsid w:val="005B31B8"/>
    <w:rsid w:val="005B3271"/>
    <w:rsid w:val="005B3DFD"/>
    <w:rsid w:val="005B4B9F"/>
    <w:rsid w:val="005B4DDF"/>
    <w:rsid w:val="005B500B"/>
    <w:rsid w:val="005B552C"/>
    <w:rsid w:val="005B578A"/>
    <w:rsid w:val="005B5964"/>
    <w:rsid w:val="005B5A8D"/>
    <w:rsid w:val="005B5E19"/>
    <w:rsid w:val="005B60ED"/>
    <w:rsid w:val="005B635C"/>
    <w:rsid w:val="005B6610"/>
    <w:rsid w:val="005B689D"/>
    <w:rsid w:val="005B6ACF"/>
    <w:rsid w:val="005B6BF9"/>
    <w:rsid w:val="005B6DB2"/>
    <w:rsid w:val="005B6FBA"/>
    <w:rsid w:val="005B7402"/>
    <w:rsid w:val="005B794C"/>
    <w:rsid w:val="005B7C02"/>
    <w:rsid w:val="005C031B"/>
    <w:rsid w:val="005C164B"/>
    <w:rsid w:val="005C165E"/>
    <w:rsid w:val="005C1EA8"/>
    <w:rsid w:val="005C28E3"/>
    <w:rsid w:val="005C2E5F"/>
    <w:rsid w:val="005C30D2"/>
    <w:rsid w:val="005C352C"/>
    <w:rsid w:val="005C355C"/>
    <w:rsid w:val="005C3739"/>
    <w:rsid w:val="005C3834"/>
    <w:rsid w:val="005C39BD"/>
    <w:rsid w:val="005C3A0C"/>
    <w:rsid w:val="005C3ACA"/>
    <w:rsid w:val="005C4368"/>
    <w:rsid w:val="005C4754"/>
    <w:rsid w:val="005C48E2"/>
    <w:rsid w:val="005C4E3D"/>
    <w:rsid w:val="005C5101"/>
    <w:rsid w:val="005C544C"/>
    <w:rsid w:val="005C56B6"/>
    <w:rsid w:val="005C5EFE"/>
    <w:rsid w:val="005C6004"/>
    <w:rsid w:val="005C60C9"/>
    <w:rsid w:val="005C64AB"/>
    <w:rsid w:val="005C6AD6"/>
    <w:rsid w:val="005C6FC7"/>
    <w:rsid w:val="005C7312"/>
    <w:rsid w:val="005C76BD"/>
    <w:rsid w:val="005C7B0F"/>
    <w:rsid w:val="005C7E18"/>
    <w:rsid w:val="005D0195"/>
    <w:rsid w:val="005D0413"/>
    <w:rsid w:val="005D062F"/>
    <w:rsid w:val="005D0926"/>
    <w:rsid w:val="005D0D69"/>
    <w:rsid w:val="005D1235"/>
    <w:rsid w:val="005D17B3"/>
    <w:rsid w:val="005D195D"/>
    <w:rsid w:val="005D1CC5"/>
    <w:rsid w:val="005D1E69"/>
    <w:rsid w:val="005D252E"/>
    <w:rsid w:val="005D25E7"/>
    <w:rsid w:val="005D2612"/>
    <w:rsid w:val="005D267F"/>
    <w:rsid w:val="005D2C96"/>
    <w:rsid w:val="005D3091"/>
    <w:rsid w:val="005D3338"/>
    <w:rsid w:val="005D4457"/>
    <w:rsid w:val="005D4654"/>
    <w:rsid w:val="005D4ED1"/>
    <w:rsid w:val="005D52F4"/>
    <w:rsid w:val="005D53CC"/>
    <w:rsid w:val="005D55A2"/>
    <w:rsid w:val="005D5921"/>
    <w:rsid w:val="005D5BF9"/>
    <w:rsid w:val="005D5CC1"/>
    <w:rsid w:val="005D5FA9"/>
    <w:rsid w:val="005D672E"/>
    <w:rsid w:val="005D69B2"/>
    <w:rsid w:val="005D6B87"/>
    <w:rsid w:val="005D7134"/>
    <w:rsid w:val="005D7180"/>
    <w:rsid w:val="005D7493"/>
    <w:rsid w:val="005D780E"/>
    <w:rsid w:val="005D7BA5"/>
    <w:rsid w:val="005E0235"/>
    <w:rsid w:val="005E04CD"/>
    <w:rsid w:val="005E0A29"/>
    <w:rsid w:val="005E0AE6"/>
    <w:rsid w:val="005E0AEA"/>
    <w:rsid w:val="005E1B3E"/>
    <w:rsid w:val="005E2CE2"/>
    <w:rsid w:val="005E2E35"/>
    <w:rsid w:val="005E31A2"/>
    <w:rsid w:val="005E346D"/>
    <w:rsid w:val="005E3724"/>
    <w:rsid w:val="005E39A5"/>
    <w:rsid w:val="005E3B6F"/>
    <w:rsid w:val="005E41BE"/>
    <w:rsid w:val="005E4B3B"/>
    <w:rsid w:val="005E507C"/>
    <w:rsid w:val="005E555C"/>
    <w:rsid w:val="005E5DBA"/>
    <w:rsid w:val="005E5E3D"/>
    <w:rsid w:val="005E66FB"/>
    <w:rsid w:val="005E6711"/>
    <w:rsid w:val="005E68E0"/>
    <w:rsid w:val="005E6C01"/>
    <w:rsid w:val="005E6F25"/>
    <w:rsid w:val="005E6F56"/>
    <w:rsid w:val="005E7E8B"/>
    <w:rsid w:val="005F0137"/>
    <w:rsid w:val="005F01C7"/>
    <w:rsid w:val="005F075D"/>
    <w:rsid w:val="005F0796"/>
    <w:rsid w:val="005F0858"/>
    <w:rsid w:val="005F0B2F"/>
    <w:rsid w:val="005F0C2C"/>
    <w:rsid w:val="005F1639"/>
    <w:rsid w:val="005F1943"/>
    <w:rsid w:val="005F1CD7"/>
    <w:rsid w:val="005F1DA0"/>
    <w:rsid w:val="005F1E8D"/>
    <w:rsid w:val="005F3B20"/>
    <w:rsid w:val="005F446B"/>
    <w:rsid w:val="005F4B16"/>
    <w:rsid w:val="005F4B98"/>
    <w:rsid w:val="005F5447"/>
    <w:rsid w:val="005F5932"/>
    <w:rsid w:val="005F600C"/>
    <w:rsid w:val="005F6037"/>
    <w:rsid w:val="005F64F7"/>
    <w:rsid w:val="005F6552"/>
    <w:rsid w:val="005F6ED2"/>
    <w:rsid w:val="005F6F70"/>
    <w:rsid w:val="005F6FE0"/>
    <w:rsid w:val="005F7489"/>
    <w:rsid w:val="005F74AD"/>
    <w:rsid w:val="005F77A7"/>
    <w:rsid w:val="005F7CD6"/>
    <w:rsid w:val="006000A4"/>
    <w:rsid w:val="006001DA"/>
    <w:rsid w:val="00600C3B"/>
    <w:rsid w:val="00600EB4"/>
    <w:rsid w:val="00601A4D"/>
    <w:rsid w:val="00601DD6"/>
    <w:rsid w:val="00602518"/>
    <w:rsid w:val="00602572"/>
    <w:rsid w:val="00602905"/>
    <w:rsid w:val="00604353"/>
    <w:rsid w:val="0060448C"/>
    <w:rsid w:val="00605307"/>
    <w:rsid w:val="00605D2E"/>
    <w:rsid w:val="0060660A"/>
    <w:rsid w:val="00606B7E"/>
    <w:rsid w:val="00606C74"/>
    <w:rsid w:val="00606FA3"/>
    <w:rsid w:val="0060720B"/>
    <w:rsid w:val="00607421"/>
    <w:rsid w:val="006075F6"/>
    <w:rsid w:val="0060784C"/>
    <w:rsid w:val="00610919"/>
    <w:rsid w:val="00610A6B"/>
    <w:rsid w:val="00610B4E"/>
    <w:rsid w:val="00610CA8"/>
    <w:rsid w:val="00610D7B"/>
    <w:rsid w:val="006110C3"/>
    <w:rsid w:val="006113C7"/>
    <w:rsid w:val="00611845"/>
    <w:rsid w:val="00611918"/>
    <w:rsid w:val="0061205E"/>
    <w:rsid w:val="00612743"/>
    <w:rsid w:val="00612762"/>
    <w:rsid w:val="00612B7A"/>
    <w:rsid w:val="00612D43"/>
    <w:rsid w:val="00612F56"/>
    <w:rsid w:val="00613072"/>
    <w:rsid w:val="0061318A"/>
    <w:rsid w:val="00613398"/>
    <w:rsid w:val="00613F0E"/>
    <w:rsid w:val="0061431F"/>
    <w:rsid w:val="006145C3"/>
    <w:rsid w:val="006149F3"/>
    <w:rsid w:val="00615633"/>
    <w:rsid w:val="00615B85"/>
    <w:rsid w:val="00615F31"/>
    <w:rsid w:val="00615F33"/>
    <w:rsid w:val="00615FB4"/>
    <w:rsid w:val="00616018"/>
    <w:rsid w:val="006161D3"/>
    <w:rsid w:val="00616423"/>
    <w:rsid w:val="0061657C"/>
    <w:rsid w:val="00616BAB"/>
    <w:rsid w:val="00616D9F"/>
    <w:rsid w:val="00616ED4"/>
    <w:rsid w:val="00616FF0"/>
    <w:rsid w:val="00617A5E"/>
    <w:rsid w:val="00617C03"/>
    <w:rsid w:val="00617C9A"/>
    <w:rsid w:val="00617EDE"/>
    <w:rsid w:val="0062028D"/>
    <w:rsid w:val="00620341"/>
    <w:rsid w:val="00620677"/>
    <w:rsid w:val="00620805"/>
    <w:rsid w:val="00620BE3"/>
    <w:rsid w:val="00620C11"/>
    <w:rsid w:val="006214B6"/>
    <w:rsid w:val="00621ABE"/>
    <w:rsid w:val="00621BA8"/>
    <w:rsid w:val="00621C1D"/>
    <w:rsid w:val="00621C7B"/>
    <w:rsid w:val="00621F7A"/>
    <w:rsid w:val="0062216F"/>
    <w:rsid w:val="00622469"/>
    <w:rsid w:val="0062257E"/>
    <w:rsid w:val="00622C78"/>
    <w:rsid w:val="00623042"/>
    <w:rsid w:val="006235CF"/>
    <w:rsid w:val="00623A60"/>
    <w:rsid w:val="006241A2"/>
    <w:rsid w:val="00624244"/>
    <w:rsid w:val="00624305"/>
    <w:rsid w:val="00624AA0"/>
    <w:rsid w:val="00624B03"/>
    <w:rsid w:val="00624B04"/>
    <w:rsid w:val="00624DD3"/>
    <w:rsid w:val="0062549A"/>
    <w:rsid w:val="00625A47"/>
    <w:rsid w:val="00625C08"/>
    <w:rsid w:val="0062635D"/>
    <w:rsid w:val="0062652B"/>
    <w:rsid w:val="0062655D"/>
    <w:rsid w:val="00626C5F"/>
    <w:rsid w:val="0062758B"/>
    <w:rsid w:val="00627840"/>
    <w:rsid w:val="0063022E"/>
    <w:rsid w:val="00630F28"/>
    <w:rsid w:val="006312FD"/>
    <w:rsid w:val="006314B8"/>
    <w:rsid w:val="00631C35"/>
    <w:rsid w:val="00631D07"/>
    <w:rsid w:val="00631D3E"/>
    <w:rsid w:val="00632576"/>
    <w:rsid w:val="006327CF"/>
    <w:rsid w:val="006328A4"/>
    <w:rsid w:val="00633DE5"/>
    <w:rsid w:val="00633E4F"/>
    <w:rsid w:val="0063455D"/>
    <w:rsid w:val="0063501B"/>
    <w:rsid w:val="00635168"/>
    <w:rsid w:val="00635384"/>
    <w:rsid w:val="006356BE"/>
    <w:rsid w:val="00635A79"/>
    <w:rsid w:val="00635BB3"/>
    <w:rsid w:val="0063655C"/>
    <w:rsid w:val="0063683A"/>
    <w:rsid w:val="00637B75"/>
    <w:rsid w:val="006402B2"/>
    <w:rsid w:val="0064044B"/>
    <w:rsid w:val="0064116B"/>
    <w:rsid w:val="00641194"/>
    <w:rsid w:val="00641217"/>
    <w:rsid w:val="006414D6"/>
    <w:rsid w:val="00641829"/>
    <w:rsid w:val="00641B6F"/>
    <w:rsid w:val="00641E54"/>
    <w:rsid w:val="00642372"/>
    <w:rsid w:val="006424BD"/>
    <w:rsid w:val="006425CE"/>
    <w:rsid w:val="00642864"/>
    <w:rsid w:val="0064292D"/>
    <w:rsid w:val="00642C82"/>
    <w:rsid w:val="00642F61"/>
    <w:rsid w:val="00642FCE"/>
    <w:rsid w:val="00643B61"/>
    <w:rsid w:val="006441E8"/>
    <w:rsid w:val="006442C8"/>
    <w:rsid w:val="00644606"/>
    <w:rsid w:val="00644913"/>
    <w:rsid w:val="00644967"/>
    <w:rsid w:val="00644CE9"/>
    <w:rsid w:val="0064574D"/>
    <w:rsid w:val="00645DFC"/>
    <w:rsid w:val="00646568"/>
    <w:rsid w:val="006465EF"/>
    <w:rsid w:val="006474C1"/>
    <w:rsid w:val="0064753A"/>
    <w:rsid w:val="00647669"/>
    <w:rsid w:val="006478FC"/>
    <w:rsid w:val="00650425"/>
    <w:rsid w:val="0065075C"/>
    <w:rsid w:val="00650CDF"/>
    <w:rsid w:val="00651288"/>
    <w:rsid w:val="006514AD"/>
    <w:rsid w:val="00651795"/>
    <w:rsid w:val="00651E96"/>
    <w:rsid w:val="00651FA8"/>
    <w:rsid w:val="00652192"/>
    <w:rsid w:val="006522E8"/>
    <w:rsid w:val="0065249C"/>
    <w:rsid w:val="006525D3"/>
    <w:rsid w:val="0065296E"/>
    <w:rsid w:val="00653825"/>
    <w:rsid w:val="0065385F"/>
    <w:rsid w:val="00653BC9"/>
    <w:rsid w:val="00653E03"/>
    <w:rsid w:val="00654074"/>
    <w:rsid w:val="006544A1"/>
    <w:rsid w:val="00654DC0"/>
    <w:rsid w:val="00654EDC"/>
    <w:rsid w:val="00654F60"/>
    <w:rsid w:val="00655227"/>
    <w:rsid w:val="0065548B"/>
    <w:rsid w:val="00655F62"/>
    <w:rsid w:val="00656245"/>
    <w:rsid w:val="00656552"/>
    <w:rsid w:val="006565A0"/>
    <w:rsid w:val="006568E3"/>
    <w:rsid w:val="00656A7C"/>
    <w:rsid w:val="00657A25"/>
    <w:rsid w:val="00657BED"/>
    <w:rsid w:val="006605FD"/>
    <w:rsid w:val="00660B62"/>
    <w:rsid w:val="00660B87"/>
    <w:rsid w:val="00661062"/>
    <w:rsid w:val="0066156D"/>
    <w:rsid w:val="00661A98"/>
    <w:rsid w:val="00661BA9"/>
    <w:rsid w:val="00661C5F"/>
    <w:rsid w:val="00661DEF"/>
    <w:rsid w:val="00662056"/>
    <w:rsid w:val="00662465"/>
    <w:rsid w:val="006625AD"/>
    <w:rsid w:val="00662909"/>
    <w:rsid w:val="006629B4"/>
    <w:rsid w:val="00662E5D"/>
    <w:rsid w:val="00662FCF"/>
    <w:rsid w:val="0066317D"/>
    <w:rsid w:val="0066337A"/>
    <w:rsid w:val="00663580"/>
    <w:rsid w:val="00664769"/>
    <w:rsid w:val="006648B9"/>
    <w:rsid w:val="006650C9"/>
    <w:rsid w:val="006655A3"/>
    <w:rsid w:val="00665B17"/>
    <w:rsid w:val="00666644"/>
    <w:rsid w:val="006669F8"/>
    <w:rsid w:val="00666DC2"/>
    <w:rsid w:val="00667107"/>
    <w:rsid w:val="0066712B"/>
    <w:rsid w:val="00667468"/>
    <w:rsid w:val="0066751A"/>
    <w:rsid w:val="006679B0"/>
    <w:rsid w:val="00667C15"/>
    <w:rsid w:val="00670A68"/>
    <w:rsid w:val="00671719"/>
    <w:rsid w:val="00671733"/>
    <w:rsid w:val="006727A0"/>
    <w:rsid w:val="00673618"/>
    <w:rsid w:val="00673BF7"/>
    <w:rsid w:val="0067452B"/>
    <w:rsid w:val="00674C97"/>
    <w:rsid w:val="006753CF"/>
    <w:rsid w:val="00675C2B"/>
    <w:rsid w:val="00675FB8"/>
    <w:rsid w:val="00676074"/>
    <w:rsid w:val="006761FB"/>
    <w:rsid w:val="00676ADB"/>
    <w:rsid w:val="00676E06"/>
    <w:rsid w:val="00676ED8"/>
    <w:rsid w:val="006771D0"/>
    <w:rsid w:val="006775C5"/>
    <w:rsid w:val="00677973"/>
    <w:rsid w:val="00677C0F"/>
    <w:rsid w:val="00677F13"/>
    <w:rsid w:val="006800EB"/>
    <w:rsid w:val="00680351"/>
    <w:rsid w:val="0068071D"/>
    <w:rsid w:val="00680ABE"/>
    <w:rsid w:val="006814B2"/>
    <w:rsid w:val="006814ED"/>
    <w:rsid w:val="0068189E"/>
    <w:rsid w:val="00681962"/>
    <w:rsid w:val="006824FB"/>
    <w:rsid w:val="00682585"/>
    <w:rsid w:val="00682A2E"/>
    <w:rsid w:val="00682DB7"/>
    <w:rsid w:val="00682E49"/>
    <w:rsid w:val="00683653"/>
    <w:rsid w:val="006838FB"/>
    <w:rsid w:val="00683ADC"/>
    <w:rsid w:val="00683B43"/>
    <w:rsid w:val="00683E46"/>
    <w:rsid w:val="00684392"/>
    <w:rsid w:val="00684810"/>
    <w:rsid w:val="00685CC3"/>
    <w:rsid w:val="00686891"/>
    <w:rsid w:val="0068732C"/>
    <w:rsid w:val="006873B2"/>
    <w:rsid w:val="00687536"/>
    <w:rsid w:val="00687550"/>
    <w:rsid w:val="00687F3F"/>
    <w:rsid w:val="006900A9"/>
    <w:rsid w:val="006904D0"/>
    <w:rsid w:val="006912FA"/>
    <w:rsid w:val="00691CC9"/>
    <w:rsid w:val="00691EB2"/>
    <w:rsid w:val="00691FFF"/>
    <w:rsid w:val="0069239D"/>
    <w:rsid w:val="00692A75"/>
    <w:rsid w:val="00692B8F"/>
    <w:rsid w:val="00692CFD"/>
    <w:rsid w:val="00692E19"/>
    <w:rsid w:val="00692E38"/>
    <w:rsid w:val="006933A6"/>
    <w:rsid w:val="00693689"/>
    <w:rsid w:val="006936C8"/>
    <w:rsid w:val="00693B4A"/>
    <w:rsid w:val="00693DF2"/>
    <w:rsid w:val="00694472"/>
    <w:rsid w:val="00694709"/>
    <w:rsid w:val="00694AAE"/>
    <w:rsid w:val="00694B83"/>
    <w:rsid w:val="00694C46"/>
    <w:rsid w:val="00694E61"/>
    <w:rsid w:val="006958E2"/>
    <w:rsid w:val="00695A35"/>
    <w:rsid w:val="00695A7F"/>
    <w:rsid w:val="00695D41"/>
    <w:rsid w:val="00696031"/>
    <w:rsid w:val="006964CC"/>
    <w:rsid w:val="006966EE"/>
    <w:rsid w:val="00696AA1"/>
    <w:rsid w:val="0069725F"/>
    <w:rsid w:val="00697373"/>
    <w:rsid w:val="00697722"/>
    <w:rsid w:val="006977B4"/>
    <w:rsid w:val="00697BAA"/>
    <w:rsid w:val="006A01B8"/>
    <w:rsid w:val="006A050E"/>
    <w:rsid w:val="006A0BB7"/>
    <w:rsid w:val="006A1526"/>
    <w:rsid w:val="006A181B"/>
    <w:rsid w:val="006A1B28"/>
    <w:rsid w:val="006A1B79"/>
    <w:rsid w:val="006A1C9E"/>
    <w:rsid w:val="006A2469"/>
    <w:rsid w:val="006A295A"/>
    <w:rsid w:val="006A2EB8"/>
    <w:rsid w:val="006A2FEC"/>
    <w:rsid w:val="006A3099"/>
    <w:rsid w:val="006A3324"/>
    <w:rsid w:val="006A35BE"/>
    <w:rsid w:val="006A363C"/>
    <w:rsid w:val="006A38FB"/>
    <w:rsid w:val="006A3D9A"/>
    <w:rsid w:val="006A498A"/>
    <w:rsid w:val="006A49BD"/>
    <w:rsid w:val="006A4ABB"/>
    <w:rsid w:val="006A4BAA"/>
    <w:rsid w:val="006A4CFB"/>
    <w:rsid w:val="006A4EF3"/>
    <w:rsid w:val="006A4F60"/>
    <w:rsid w:val="006A64C8"/>
    <w:rsid w:val="006A655D"/>
    <w:rsid w:val="006A6975"/>
    <w:rsid w:val="006A6BDC"/>
    <w:rsid w:val="006A6CD0"/>
    <w:rsid w:val="006A7474"/>
    <w:rsid w:val="006A79FD"/>
    <w:rsid w:val="006A7A10"/>
    <w:rsid w:val="006A7BE9"/>
    <w:rsid w:val="006A7D7D"/>
    <w:rsid w:val="006B0594"/>
    <w:rsid w:val="006B05F6"/>
    <w:rsid w:val="006B0941"/>
    <w:rsid w:val="006B0B9C"/>
    <w:rsid w:val="006B1487"/>
    <w:rsid w:val="006B18D6"/>
    <w:rsid w:val="006B1F17"/>
    <w:rsid w:val="006B1F33"/>
    <w:rsid w:val="006B1F37"/>
    <w:rsid w:val="006B1FD6"/>
    <w:rsid w:val="006B24EC"/>
    <w:rsid w:val="006B2E79"/>
    <w:rsid w:val="006B376E"/>
    <w:rsid w:val="006B3ABD"/>
    <w:rsid w:val="006B3F6D"/>
    <w:rsid w:val="006B3FA0"/>
    <w:rsid w:val="006B4163"/>
    <w:rsid w:val="006B439F"/>
    <w:rsid w:val="006B4EE5"/>
    <w:rsid w:val="006B551D"/>
    <w:rsid w:val="006B55FF"/>
    <w:rsid w:val="006B59C9"/>
    <w:rsid w:val="006B5DC7"/>
    <w:rsid w:val="006B6AF4"/>
    <w:rsid w:val="006B6CBD"/>
    <w:rsid w:val="006B72BA"/>
    <w:rsid w:val="006B72F8"/>
    <w:rsid w:val="006B7305"/>
    <w:rsid w:val="006B7647"/>
    <w:rsid w:val="006B7FEE"/>
    <w:rsid w:val="006C0999"/>
    <w:rsid w:val="006C0E4E"/>
    <w:rsid w:val="006C1042"/>
    <w:rsid w:val="006C15FF"/>
    <w:rsid w:val="006C17F8"/>
    <w:rsid w:val="006C19FF"/>
    <w:rsid w:val="006C22FB"/>
    <w:rsid w:val="006C2796"/>
    <w:rsid w:val="006C2B69"/>
    <w:rsid w:val="006C34E9"/>
    <w:rsid w:val="006C3532"/>
    <w:rsid w:val="006C3634"/>
    <w:rsid w:val="006C3BBE"/>
    <w:rsid w:val="006C3CB3"/>
    <w:rsid w:val="006C3F2F"/>
    <w:rsid w:val="006C409C"/>
    <w:rsid w:val="006C411C"/>
    <w:rsid w:val="006C4122"/>
    <w:rsid w:val="006C41B7"/>
    <w:rsid w:val="006C41D9"/>
    <w:rsid w:val="006C5865"/>
    <w:rsid w:val="006C59FF"/>
    <w:rsid w:val="006C62B6"/>
    <w:rsid w:val="006C6695"/>
    <w:rsid w:val="006C6F50"/>
    <w:rsid w:val="006C7952"/>
    <w:rsid w:val="006C7B54"/>
    <w:rsid w:val="006C7F4D"/>
    <w:rsid w:val="006D03A4"/>
    <w:rsid w:val="006D054B"/>
    <w:rsid w:val="006D0AD6"/>
    <w:rsid w:val="006D0CE6"/>
    <w:rsid w:val="006D0FC3"/>
    <w:rsid w:val="006D12BB"/>
    <w:rsid w:val="006D1C56"/>
    <w:rsid w:val="006D2574"/>
    <w:rsid w:val="006D2794"/>
    <w:rsid w:val="006D34C1"/>
    <w:rsid w:val="006D3A06"/>
    <w:rsid w:val="006D4033"/>
    <w:rsid w:val="006D43A6"/>
    <w:rsid w:val="006D44D0"/>
    <w:rsid w:val="006D4547"/>
    <w:rsid w:val="006D45F2"/>
    <w:rsid w:val="006D46ED"/>
    <w:rsid w:val="006D4A8B"/>
    <w:rsid w:val="006D4E4E"/>
    <w:rsid w:val="006D4F3D"/>
    <w:rsid w:val="006D5122"/>
    <w:rsid w:val="006D6094"/>
    <w:rsid w:val="006D63A2"/>
    <w:rsid w:val="006D6478"/>
    <w:rsid w:val="006D68BA"/>
    <w:rsid w:val="006D7420"/>
    <w:rsid w:val="006D7483"/>
    <w:rsid w:val="006D7DAE"/>
    <w:rsid w:val="006E03A4"/>
    <w:rsid w:val="006E0B9D"/>
    <w:rsid w:val="006E0F72"/>
    <w:rsid w:val="006E2D15"/>
    <w:rsid w:val="006E2ED8"/>
    <w:rsid w:val="006E33F5"/>
    <w:rsid w:val="006E3C27"/>
    <w:rsid w:val="006E4022"/>
    <w:rsid w:val="006E4082"/>
    <w:rsid w:val="006E4438"/>
    <w:rsid w:val="006E4E64"/>
    <w:rsid w:val="006E4E67"/>
    <w:rsid w:val="006E550E"/>
    <w:rsid w:val="006E5AF3"/>
    <w:rsid w:val="006E5C78"/>
    <w:rsid w:val="006E5D6D"/>
    <w:rsid w:val="006E632C"/>
    <w:rsid w:val="006E6741"/>
    <w:rsid w:val="006E6C21"/>
    <w:rsid w:val="006E706C"/>
    <w:rsid w:val="006E76EC"/>
    <w:rsid w:val="006E7E55"/>
    <w:rsid w:val="006F0145"/>
    <w:rsid w:val="006F0345"/>
    <w:rsid w:val="006F0BC8"/>
    <w:rsid w:val="006F0FE4"/>
    <w:rsid w:val="006F1269"/>
    <w:rsid w:val="006F15A7"/>
    <w:rsid w:val="006F1A06"/>
    <w:rsid w:val="006F1A0F"/>
    <w:rsid w:val="006F21A1"/>
    <w:rsid w:val="006F236F"/>
    <w:rsid w:val="006F23F6"/>
    <w:rsid w:val="006F2418"/>
    <w:rsid w:val="006F367B"/>
    <w:rsid w:val="006F38A9"/>
    <w:rsid w:val="006F48FF"/>
    <w:rsid w:val="006F4B1C"/>
    <w:rsid w:val="006F5018"/>
    <w:rsid w:val="006F50CF"/>
    <w:rsid w:val="006F5207"/>
    <w:rsid w:val="006F5A8A"/>
    <w:rsid w:val="006F5B4F"/>
    <w:rsid w:val="006F5CA4"/>
    <w:rsid w:val="006F5CFF"/>
    <w:rsid w:val="006F5D5F"/>
    <w:rsid w:val="006F6082"/>
    <w:rsid w:val="006F7715"/>
    <w:rsid w:val="006F7FE1"/>
    <w:rsid w:val="007001B1"/>
    <w:rsid w:val="007002A7"/>
    <w:rsid w:val="007003E3"/>
    <w:rsid w:val="00700BEC"/>
    <w:rsid w:val="007011A4"/>
    <w:rsid w:val="007018C3"/>
    <w:rsid w:val="007018F1"/>
    <w:rsid w:val="007019F1"/>
    <w:rsid w:val="00701BCA"/>
    <w:rsid w:val="00701E7C"/>
    <w:rsid w:val="0070246E"/>
    <w:rsid w:val="00702B5B"/>
    <w:rsid w:val="0070358F"/>
    <w:rsid w:val="0070392D"/>
    <w:rsid w:val="00703F70"/>
    <w:rsid w:val="0070427A"/>
    <w:rsid w:val="00704346"/>
    <w:rsid w:val="00704F20"/>
    <w:rsid w:val="00705835"/>
    <w:rsid w:val="00705C16"/>
    <w:rsid w:val="00706A49"/>
    <w:rsid w:val="00706ACF"/>
    <w:rsid w:val="0070739A"/>
    <w:rsid w:val="007078AD"/>
    <w:rsid w:val="00707B8F"/>
    <w:rsid w:val="00707BE2"/>
    <w:rsid w:val="00710073"/>
    <w:rsid w:val="007104CA"/>
    <w:rsid w:val="0071119A"/>
    <w:rsid w:val="00711231"/>
    <w:rsid w:val="0071190E"/>
    <w:rsid w:val="0071191A"/>
    <w:rsid w:val="00711C90"/>
    <w:rsid w:val="00711F32"/>
    <w:rsid w:val="007120A7"/>
    <w:rsid w:val="0071321F"/>
    <w:rsid w:val="007132B1"/>
    <w:rsid w:val="007133D0"/>
    <w:rsid w:val="00713DBD"/>
    <w:rsid w:val="00713F8A"/>
    <w:rsid w:val="007142EA"/>
    <w:rsid w:val="00714AD8"/>
    <w:rsid w:val="00714F1F"/>
    <w:rsid w:val="007157D8"/>
    <w:rsid w:val="00715B6B"/>
    <w:rsid w:val="00715C5C"/>
    <w:rsid w:val="0071606F"/>
    <w:rsid w:val="007166DE"/>
    <w:rsid w:val="00716F8D"/>
    <w:rsid w:val="00717312"/>
    <w:rsid w:val="00717610"/>
    <w:rsid w:val="0071794E"/>
    <w:rsid w:val="00717B14"/>
    <w:rsid w:val="00717CE6"/>
    <w:rsid w:val="00720AAA"/>
    <w:rsid w:val="00720B09"/>
    <w:rsid w:val="00720DE8"/>
    <w:rsid w:val="00721761"/>
    <w:rsid w:val="00721CBC"/>
    <w:rsid w:val="00721F4D"/>
    <w:rsid w:val="007223B3"/>
    <w:rsid w:val="00723297"/>
    <w:rsid w:val="00723EBB"/>
    <w:rsid w:val="00724654"/>
    <w:rsid w:val="00724DD2"/>
    <w:rsid w:val="007252FB"/>
    <w:rsid w:val="007262A9"/>
    <w:rsid w:val="007262DF"/>
    <w:rsid w:val="00726313"/>
    <w:rsid w:val="0072649A"/>
    <w:rsid w:val="00726D11"/>
    <w:rsid w:val="0072712E"/>
    <w:rsid w:val="007272F8"/>
    <w:rsid w:val="007273A6"/>
    <w:rsid w:val="0072762D"/>
    <w:rsid w:val="007277C3"/>
    <w:rsid w:val="00727A08"/>
    <w:rsid w:val="00727A28"/>
    <w:rsid w:val="00727CEF"/>
    <w:rsid w:val="00727DF5"/>
    <w:rsid w:val="00727F26"/>
    <w:rsid w:val="007301B7"/>
    <w:rsid w:val="0073022A"/>
    <w:rsid w:val="00730461"/>
    <w:rsid w:val="00730B93"/>
    <w:rsid w:val="0073139F"/>
    <w:rsid w:val="00731526"/>
    <w:rsid w:val="00731926"/>
    <w:rsid w:val="007319BB"/>
    <w:rsid w:val="00731C05"/>
    <w:rsid w:val="00731D16"/>
    <w:rsid w:val="007323B0"/>
    <w:rsid w:val="0073253A"/>
    <w:rsid w:val="00732E93"/>
    <w:rsid w:val="00733549"/>
    <w:rsid w:val="00733672"/>
    <w:rsid w:val="0073379D"/>
    <w:rsid w:val="0073382E"/>
    <w:rsid w:val="00733EB5"/>
    <w:rsid w:val="007342CD"/>
    <w:rsid w:val="00734329"/>
    <w:rsid w:val="00734408"/>
    <w:rsid w:val="00734524"/>
    <w:rsid w:val="00734570"/>
    <w:rsid w:val="0073488B"/>
    <w:rsid w:val="00734A24"/>
    <w:rsid w:val="00735328"/>
    <w:rsid w:val="00735A75"/>
    <w:rsid w:val="00735CAC"/>
    <w:rsid w:val="0073616F"/>
    <w:rsid w:val="007366C2"/>
    <w:rsid w:val="00736C20"/>
    <w:rsid w:val="00736C95"/>
    <w:rsid w:val="00736D90"/>
    <w:rsid w:val="00737446"/>
    <w:rsid w:val="0073788D"/>
    <w:rsid w:val="00737AE2"/>
    <w:rsid w:val="00740598"/>
    <w:rsid w:val="007405F8"/>
    <w:rsid w:val="00740915"/>
    <w:rsid w:val="00740BFD"/>
    <w:rsid w:val="00740DF5"/>
    <w:rsid w:val="00740FD3"/>
    <w:rsid w:val="0074156F"/>
    <w:rsid w:val="00741807"/>
    <w:rsid w:val="00741C82"/>
    <w:rsid w:val="00742165"/>
    <w:rsid w:val="00742868"/>
    <w:rsid w:val="00742A7F"/>
    <w:rsid w:val="00742B61"/>
    <w:rsid w:val="0074369D"/>
    <w:rsid w:val="00743790"/>
    <w:rsid w:val="007438FE"/>
    <w:rsid w:val="00743950"/>
    <w:rsid w:val="00743DE0"/>
    <w:rsid w:val="00744358"/>
    <w:rsid w:val="00744973"/>
    <w:rsid w:val="00744B0B"/>
    <w:rsid w:val="00744FFD"/>
    <w:rsid w:val="007459C0"/>
    <w:rsid w:val="00745A1F"/>
    <w:rsid w:val="00745C17"/>
    <w:rsid w:val="00745D40"/>
    <w:rsid w:val="00745FC8"/>
    <w:rsid w:val="00747493"/>
    <w:rsid w:val="00747878"/>
    <w:rsid w:val="00747CE8"/>
    <w:rsid w:val="00747D20"/>
    <w:rsid w:val="007502A9"/>
    <w:rsid w:val="007507B0"/>
    <w:rsid w:val="0075147F"/>
    <w:rsid w:val="00751946"/>
    <w:rsid w:val="0075218E"/>
    <w:rsid w:val="00752337"/>
    <w:rsid w:val="0075241F"/>
    <w:rsid w:val="00752500"/>
    <w:rsid w:val="007529E1"/>
    <w:rsid w:val="00753C8F"/>
    <w:rsid w:val="00753DFB"/>
    <w:rsid w:val="00753EB5"/>
    <w:rsid w:val="00754579"/>
    <w:rsid w:val="00754947"/>
    <w:rsid w:val="00755083"/>
    <w:rsid w:val="007554E7"/>
    <w:rsid w:val="00755804"/>
    <w:rsid w:val="00755AC3"/>
    <w:rsid w:val="00755D16"/>
    <w:rsid w:val="00756001"/>
    <w:rsid w:val="007566CE"/>
    <w:rsid w:val="00756F7A"/>
    <w:rsid w:val="00757110"/>
    <w:rsid w:val="00757118"/>
    <w:rsid w:val="007574CE"/>
    <w:rsid w:val="00757B7B"/>
    <w:rsid w:val="00757F30"/>
    <w:rsid w:val="007603AF"/>
    <w:rsid w:val="00760415"/>
    <w:rsid w:val="00760CA8"/>
    <w:rsid w:val="00760CAA"/>
    <w:rsid w:val="007612F5"/>
    <w:rsid w:val="00761315"/>
    <w:rsid w:val="00761D5B"/>
    <w:rsid w:val="00762087"/>
    <w:rsid w:val="00762381"/>
    <w:rsid w:val="007626A9"/>
    <w:rsid w:val="007627AC"/>
    <w:rsid w:val="007631BA"/>
    <w:rsid w:val="00763BA8"/>
    <w:rsid w:val="00763BFC"/>
    <w:rsid w:val="00764159"/>
    <w:rsid w:val="00764BDF"/>
    <w:rsid w:val="00765551"/>
    <w:rsid w:val="007656B1"/>
    <w:rsid w:val="00765752"/>
    <w:rsid w:val="00765EEC"/>
    <w:rsid w:val="00766504"/>
    <w:rsid w:val="007666FA"/>
    <w:rsid w:val="0076685B"/>
    <w:rsid w:val="00766D74"/>
    <w:rsid w:val="0076710D"/>
    <w:rsid w:val="007671FC"/>
    <w:rsid w:val="00767D59"/>
    <w:rsid w:val="00767FCD"/>
    <w:rsid w:val="00770178"/>
    <w:rsid w:val="0077066D"/>
    <w:rsid w:val="00770733"/>
    <w:rsid w:val="00770843"/>
    <w:rsid w:val="00770B03"/>
    <w:rsid w:val="00770C00"/>
    <w:rsid w:val="00770F3B"/>
    <w:rsid w:val="00771507"/>
    <w:rsid w:val="0077193D"/>
    <w:rsid w:val="00771B2C"/>
    <w:rsid w:val="007721B9"/>
    <w:rsid w:val="00772501"/>
    <w:rsid w:val="007741E3"/>
    <w:rsid w:val="00774AA4"/>
    <w:rsid w:val="00774C99"/>
    <w:rsid w:val="00774DA0"/>
    <w:rsid w:val="007752CC"/>
    <w:rsid w:val="007754C9"/>
    <w:rsid w:val="0077569B"/>
    <w:rsid w:val="00775F4E"/>
    <w:rsid w:val="00776091"/>
    <w:rsid w:val="0077626E"/>
    <w:rsid w:val="00776471"/>
    <w:rsid w:val="0077678F"/>
    <w:rsid w:val="00776E81"/>
    <w:rsid w:val="00777330"/>
    <w:rsid w:val="0077733E"/>
    <w:rsid w:val="007775B0"/>
    <w:rsid w:val="0077767C"/>
    <w:rsid w:val="00777D8F"/>
    <w:rsid w:val="00780139"/>
    <w:rsid w:val="007805BE"/>
    <w:rsid w:val="00780A25"/>
    <w:rsid w:val="00780CB7"/>
    <w:rsid w:val="00780D05"/>
    <w:rsid w:val="00780F58"/>
    <w:rsid w:val="0078104B"/>
    <w:rsid w:val="00781365"/>
    <w:rsid w:val="00781592"/>
    <w:rsid w:val="0078163C"/>
    <w:rsid w:val="00781C73"/>
    <w:rsid w:val="00781D06"/>
    <w:rsid w:val="00781DD1"/>
    <w:rsid w:val="00782C15"/>
    <w:rsid w:val="0078312C"/>
    <w:rsid w:val="00783778"/>
    <w:rsid w:val="0078386E"/>
    <w:rsid w:val="00783E60"/>
    <w:rsid w:val="007845F6"/>
    <w:rsid w:val="00784611"/>
    <w:rsid w:val="00784896"/>
    <w:rsid w:val="00784904"/>
    <w:rsid w:val="00784A12"/>
    <w:rsid w:val="00784B09"/>
    <w:rsid w:val="00784D13"/>
    <w:rsid w:val="00784EE0"/>
    <w:rsid w:val="00785575"/>
    <w:rsid w:val="007855D4"/>
    <w:rsid w:val="007862AC"/>
    <w:rsid w:val="007865D8"/>
    <w:rsid w:val="00786607"/>
    <w:rsid w:val="00787117"/>
    <w:rsid w:val="00787E9F"/>
    <w:rsid w:val="00790051"/>
    <w:rsid w:val="007903E8"/>
    <w:rsid w:val="00791D92"/>
    <w:rsid w:val="00791E02"/>
    <w:rsid w:val="00792A9B"/>
    <w:rsid w:val="00792C97"/>
    <w:rsid w:val="0079340A"/>
    <w:rsid w:val="00793556"/>
    <w:rsid w:val="00793B6F"/>
    <w:rsid w:val="00793D98"/>
    <w:rsid w:val="00794110"/>
    <w:rsid w:val="007941B9"/>
    <w:rsid w:val="00794353"/>
    <w:rsid w:val="00794B87"/>
    <w:rsid w:val="00794CA5"/>
    <w:rsid w:val="007950C3"/>
    <w:rsid w:val="00795B82"/>
    <w:rsid w:val="0079665F"/>
    <w:rsid w:val="00797085"/>
    <w:rsid w:val="007970FB"/>
    <w:rsid w:val="0079710A"/>
    <w:rsid w:val="00797169"/>
    <w:rsid w:val="00797848"/>
    <w:rsid w:val="00797F29"/>
    <w:rsid w:val="00797FFB"/>
    <w:rsid w:val="007A00EC"/>
    <w:rsid w:val="007A01A0"/>
    <w:rsid w:val="007A03D8"/>
    <w:rsid w:val="007A0FEF"/>
    <w:rsid w:val="007A0FF8"/>
    <w:rsid w:val="007A11FE"/>
    <w:rsid w:val="007A1234"/>
    <w:rsid w:val="007A1403"/>
    <w:rsid w:val="007A1516"/>
    <w:rsid w:val="007A1E4C"/>
    <w:rsid w:val="007A1F20"/>
    <w:rsid w:val="007A21E1"/>
    <w:rsid w:val="007A26BA"/>
    <w:rsid w:val="007A2F94"/>
    <w:rsid w:val="007A2FBD"/>
    <w:rsid w:val="007A3481"/>
    <w:rsid w:val="007A388F"/>
    <w:rsid w:val="007A3BE4"/>
    <w:rsid w:val="007A3CC1"/>
    <w:rsid w:val="007A45A7"/>
    <w:rsid w:val="007A4BDD"/>
    <w:rsid w:val="007A4F58"/>
    <w:rsid w:val="007A4FF7"/>
    <w:rsid w:val="007A552D"/>
    <w:rsid w:val="007A573D"/>
    <w:rsid w:val="007A5CBD"/>
    <w:rsid w:val="007A61EF"/>
    <w:rsid w:val="007A62E3"/>
    <w:rsid w:val="007A6501"/>
    <w:rsid w:val="007A6CD6"/>
    <w:rsid w:val="007A6F4C"/>
    <w:rsid w:val="007A741F"/>
    <w:rsid w:val="007A77D3"/>
    <w:rsid w:val="007A7AB1"/>
    <w:rsid w:val="007A7D16"/>
    <w:rsid w:val="007A7E2B"/>
    <w:rsid w:val="007B0062"/>
    <w:rsid w:val="007B008B"/>
    <w:rsid w:val="007B0A3A"/>
    <w:rsid w:val="007B0A70"/>
    <w:rsid w:val="007B1117"/>
    <w:rsid w:val="007B14D4"/>
    <w:rsid w:val="007B1B99"/>
    <w:rsid w:val="007B1DF9"/>
    <w:rsid w:val="007B1E0F"/>
    <w:rsid w:val="007B1EA7"/>
    <w:rsid w:val="007B24FC"/>
    <w:rsid w:val="007B25E2"/>
    <w:rsid w:val="007B33F9"/>
    <w:rsid w:val="007B36E1"/>
    <w:rsid w:val="007B39E0"/>
    <w:rsid w:val="007B3BD6"/>
    <w:rsid w:val="007B4010"/>
    <w:rsid w:val="007B418C"/>
    <w:rsid w:val="007B46B4"/>
    <w:rsid w:val="007B4811"/>
    <w:rsid w:val="007B4822"/>
    <w:rsid w:val="007B545A"/>
    <w:rsid w:val="007B5778"/>
    <w:rsid w:val="007B5BD8"/>
    <w:rsid w:val="007B6659"/>
    <w:rsid w:val="007B68F4"/>
    <w:rsid w:val="007B6A0D"/>
    <w:rsid w:val="007B6E33"/>
    <w:rsid w:val="007B7636"/>
    <w:rsid w:val="007B78E0"/>
    <w:rsid w:val="007B7A06"/>
    <w:rsid w:val="007C02EB"/>
    <w:rsid w:val="007C050B"/>
    <w:rsid w:val="007C06CD"/>
    <w:rsid w:val="007C0EDD"/>
    <w:rsid w:val="007C1FFE"/>
    <w:rsid w:val="007C2398"/>
    <w:rsid w:val="007C2467"/>
    <w:rsid w:val="007C2873"/>
    <w:rsid w:val="007C2A67"/>
    <w:rsid w:val="007C2C7F"/>
    <w:rsid w:val="007C2E67"/>
    <w:rsid w:val="007C32FC"/>
    <w:rsid w:val="007C3331"/>
    <w:rsid w:val="007C3764"/>
    <w:rsid w:val="007C382A"/>
    <w:rsid w:val="007C3BEF"/>
    <w:rsid w:val="007C3EA1"/>
    <w:rsid w:val="007C44B0"/>
    <w:rsid w:val="007C47EC"/>
    <w:rsid w:val="007C4BF0"/>
    <w:rsid w:val="007C4D35"/>
    <w:rsid w:val="007C55F0"/>
    <w:rsid w:val="007C57D1"/>
    <w:rsid w:val="007C5AA3"/>
    <w:rsid w:val="007C64AD"/>
    <w:rsid w:val="007C71F5"/>
    <w:rsid w:val="007C75CC"/>
    <w:rsid w:val="007C7860"/>
    <w:rsid w:val="007C7A8E"/>
    <w:rsid w:val="007C7F60"/>
    <w:rsid w:val="007D0614"/>
    <w:rsid w:val="007D0F37"/>
    <w:rsid w:val="007D2A9D"/>
    <w:rsid w:val="007D2B5D"/>
    <w:rsid w:val="007D3207"/>
    <w:rsid w:val="007D3276"/>
    <w:rsid w:val="007D387F"/>
    <w:rsid w:val="007D3A3B"/>
    <w:rsid w:val="007D3AA0"/>
    <w:rsid w:val="007D3D2B"/>
    <w:rsid w:val="007D4425"/>
    <w:rsid w:val="007D44AB"/>
    <w:rsid w:val="007D44CB"/>
    <w:rsid w:val="007D455E"/>
    <w:rsid w:val="007D4812"/>
    <w:rsid w:val="007D51B0"/>
    <w:rsid w:val="007D55DD"/>
    <w:rsid w:val="007D5995"/>
    <w:rsid w:val="007D74B1"/>
    <w:rsid w:val="007D7F07"/>
    <w:rsid w:val="007E0920"/>
    <w:rsid w:val="007E0F05"/>
    <w:rsid w:val="007E0F63"/>
    <w:rsid w:val="007E19E7"/>
    <w:rsid w:val="007E1FFF"/>
    <w:rsid w:val="007E207E"/>
    <w:rsid w:val="007E229C"/>
    <w:rsid w:val="007E2441"/>
    <w:rsid w:val="007E26C5"/>
    <w:rsid w:val="007E2701"/>
    <w:rsid w:val="007E274A"/>
    <w:rsid w:val="007E2AB0"/>
    <w:rsid w:val="007E2D24"/>
    <w:rsid w:val="007E2F22"/>
    <w:rsid w:val="007E2FCD"/>
    <w:rsid w:val="007E308F"/>
    <w:rsid w:val="007E32ED"/>
    <w:rsid w:val="007E393D"/>
    <w:rsid w:val="007E4348"/>
    <w:rsid w:val="007E47F0"/>
    <w:rsid w:val="007E4B65"/>
    <w:rsid w:val="007E4C15"/>
    <w:rsid w:val="007E4CF8"/>
    <w:rsid w:val="007E50E1"/>
    <w:rsid w:val="007E559B"/>
    <w:rsid w:val="007E5A89"/>
    <w:rsid w:val="007E5C1C"/>
    <w:rsid w:val="007E6205"/>
    <w:rsid w:val="007E7215"/>
    <w:rsid w:val="007E7809"/>
    <w:rsid w:val="007E7E22"/>
    <w:rsid w:val="007E7FCC"/>
    <w:rsid w:val="007F0340"/>
    <w:rsid w:val="007F0792"/>
    <w:rsid w:val="007F08FA"/>
    <w:rsid w:val="007F099D"/>
    <w:rsid w:val="007F0D55"/>
    <w:rsid w:val="007F1332"/>
    <w:rsid w:val="007F140B"/>
    <w:rsid w:val="007F19D6"/>
    <w:rsid w:val="007F21A0"/>
    <w:rsid w:val="007F2AE7"/>
    <w:rsid w:val="007F3757"/>
    <w:rsid w:val="007F42EE"/>
    <w:rsid w:val="007F4402"/>
    <w:rsid w:val="007F5299"/>
    <w:rsid w:val="007F5517"/>
    <w:rsid w:val="007F57EA"/>
    <w:rsid w:val="007F58BB"/>
    <w:rsid w:val="007F5B08"/>
    <w:rsid w:val="007F5DD1"/>
    <w:rsid w:val="007F5EE7"/>
    <w:rsid w:val="007F5F29"/>
    <w:rsid w:val="007F5F9E"/>
    <w:rsid w:val="007F6026"/>
    <w:rsid w:val="007F615B"/>
    <w:rsid w:val="007F6C06"/>
    <w:rsid w:val="007F6D05"/>
    <w:rsid w:val="007F7436"/>
    <w:rsid w:val="007F7608"/>
    <w:rsid w:val="007F763C"/>
    <w:rsid w:val="007F7640"/>
    <w:rsid w:val="007F7961"/>
    <w:rsid w:val="007F7B23"/>
    <w:rsid w:val="00800888"/>
    <w:rsid w:val="00800AF2"/>
    <w:rsid w:val="00801013"/>
    <w:rsid w:val="008014D9"/>
    <w:rsid w:val="0080176B"/>
    <w:rsid w:val="008021C0"/>
    <w:rsid w:val="0080285D"/>
    <w:rsid w:val="008031FE"/>
    <w:rsid w:val="0080322E"/>
    <w:rsid w:val="0080333C"/>
    <w:rsid w:val="0080369C"/>
    <w:rsid w:val="008036A6"/>
    <w:rsid w:val="00803877"/>
    <w:rsid w:val="00803E9F"/>
    <w:rsid w:val="00804DC9"/>
    <w:rsid w:val="00805468"/>
    <w:rsid w:val="008055F5"/>
    <w:rsid w:val="00805CAA"/>
    <w:rsid w:val="008064F7"/>
    <w:rsid w:val="0080675E"/>
    <w:rsid w:val="0080694A"/>
    <w:rsid w:val="008069EF"/>
    <w:rsid w:val="00806E9F"/>
    <w:rsid w:val="008074D9"/>
    <w:rsid w:val="00807E7E"/>
    <w:rsid w:val="0081005F"/>
    <w:rsid w:val="008101F7"/>
    <w:rsid w:val="00812002"/>
    <w:rsid w:val="00812931"/>
    <w:rsid w:val="008134BB"/>
    <w:rsid w:val="0081381E"/>
    <w:rsid w:val="00813837"/>
    <w:rsid w:val="00814E34"/>
    <w:rsid w:val="00815297"/>
    <w:rsid w:val="00815665"/>
    <w:rsid w:val="0081567B"/>
    <w:rsid w:val="0081591E"/>
    <w:rsid w:val="00815C4A"/>
    <w:rsid w:val="0081657B"/>
    <w:rsid w:val="008167DF"/>
    <w:rsid w:val="00816A3D"/>
    <w:rsid w:val="00816A66"/>
    <w:rsid w:val="00816D8F"/>
    <w:rsid w:val="00816EB1"/>
    <w:rsid w:val="0081742C"/>
    <w:rsid w:val="00817A95"/>
    <w:rsid w:val="00817B50"/>
    <w:rsid w:val="00817FBA"/>
    <w:rsid w:val="008202C5"/>
    <w:rsid w:val="00820677"/>
    <w:rsid w:val="00820A54"/>
    <w:rsid w:val="00820DDC"/>
    <w:rsid w:val="00820F28"/>
    <w:rsid w:val="00820F31"/>
    <w:rsid w:val="00821199"/>
    <w:rsid w:val="008211F0"/>
    <w:rsid w:val="00821295"/>
    <w:rsid w:val="008214D3"/>
    <w:rsid w:val="00821FC3"/>
    <w:rsid w:val="00822130"/>
    <w:rsid w:val="00822234"/>
    <w:rsid w:val="00822439"/>
    <w:rsid w:val="00822482"/>
    <w:rsid w:val="00822955"/>
    <w:rsid w:val="00822CA4"/>
    <w:rsid w:val="00822DCF"/>
    <w:rsid w:val="0082345A"/>
    <w:rsid w:val="0082383D"/>
    <w:rsid w:val="0082414D"/>
    <w:rsid w:val="008243EF"/>
    <w:rsid w:val="008246A1"/>
    <w:rsid w:val="00824742"/>
    <w:rsid w:val="00824FD4"/>
    <w:rsid w:val="00825215"/>
    <w:rsid w:val="008256DD"/>
    <w:rsid w:val="008258F2"/>
    <w:rsid w:val="00825BDC"/>
    <w:rsid w:val="0082637A"/>
    <w:rsid w:val="008265AD"/>
    <w:rsid w:val="00826C38"/>
    <w:rsid w:val="00826D61"/>
    <w:rsid w:val="0082745E"/>
    <w:rsid w:val="0082749C"/>
    <w:rsid w:val="00827934"/>
    <w:rsid w:val="00827BB1"/>
    <w:rsid w:val="008306E3"/>
    <w:rsid w:val="00830C97"/>
    <w:rsid w:val="00830E91"/>
    <w:rsid w:val="008310D6"/>
    <w:rsid w:val="00831679"/>
    <w:rsid w:val="00831791"/>
    <w:rsid w:val="008318AD"/>
    <w:rsid w:val="00831BBF"/>
    <w:rsid w:val="00832069"/>
    <w:rsid w:val="00832169"/>
    <w:rsid w:val="008321F4"/>
    <w:rsid w:val="00832209"/>
    <w:rsid w:val="008326CF"/>
    <w:rsid w:val="008330F6"/>
    <w:rsid w:val="00834298"/>
    <w:rsid w:val="00835290"/>
    <w:rsid w:val="0083529D"/>
    <w:rsid w:val="00835D6B"/>
    <w:rsid w:val="0083608E"/>
    <w:rsid w:val="00836869"/>
    <w:rsid w:val="008369AF"/>
    <w:rsid w:val="00836B87"/>
    <w:rsid w:val="00836CAF"/>
    <w:rsid w:val="00837139"/>
    <w:rsid w:val="00837656"/>
    <w:rsid w:val="008376BF"/>
    <w:rsid w:val="00837F82"/>
    <w:rsid w:val="008405A6"/>
    <w:rsid w:val="00840812"/>
    <w:rsid w:val="008409A2"/>
    <w:rsid w:val="00840CE8"/>
    <w:rsid w:val="0084120E"/>
    <w:rsid w:val="008412A8"/>
    <w:rsid w:val="008412F5"/>
    <w:rsid w:val="008415B2"/>
    <w:rsid w:val="00841E90"/>
    <w:rsid w:val="00841F56"/>
    <w:rsid w:val="008422F7"/>
    <w:rsid w:val="00842490"/>
    <w:rsid w:val="008434B0"/>
    <w:rsid w:val="00843670"/>
    <w:rsid w:val="00843846"/>
    <w:rsid w:val="0084390B"/>
    <w:rsid w:val="00843972"/>
    <w:rsid w:val="00843C8F"/>
    <w:rsid w:val="00843D1D"/>
    <w:rsid w:val="00843D56"/>
    <w:rsid w:val="00844205"/>
    <w:rsid w:val="00844387"/>
    <w:rsid w:val="0084472C"/>
    <w:rsid w:val="00845443"/>
    <w:rsid w:val="00845968"/>
    <w:rsid w:val="00845E5E"/>
    <w:rsid w:val="00847085"/>
    <w:rsid w:val="0084769B"/>
    <w:rsid w:val="00847966"/>
    <w:rsid w:val="00847D5A"/>
    <w:rsid w:val="00850017"/>
    <w:rsid w:val="00850D22"/>
    <w:rsid w:val="00850DEB"/>
    <w:rsid w:val="00851910"/>
    <w:rsid w:val="00851AA2"/>
    <w:rsid w:val="008523BF"/>
    <w:rsid w:val="00852831"/>
    <w:rsid w:val="0085296F"/>
    <w:rsid w:val="00853ADC"/>
    <w:rsid w:val="00853BCF"/>
    <w:rsid w:val="0085487D"/>
    <w:rsid w:val="00855135"/>
    <w:rsid w:val="0085560F"/>
    <w:rsid w:val="00856229"/>
    <w:rsid w:val="008564E9"/>
    <w:rsid w:val="00856B5D"/>
    <w:rsid w:val="008570C7"/>
    <w:rsid w:val="00857184"/>
    <w:rsid w:val="0085754F"/>
    <w:rsid w:val="00857610"/>
    <w:rsid w:val="00857AF9"/>
    <w:rsid w:val="00857D9B"/>
    <w:rsid w:val="00857F09"/>
    <w:rsid w:val="00860141"/>
    <w:rsid w:val="00860300"/>
    <w:rsid w:val="00860584"/>
    <w:rsid w:val="0086097B"/>
    <w:rsid w:val="0086099A"/>
    <w:rsid w:val="00860BC1"/>
    <w:rsid w:val="008612DF"/>
    <w:rsid w:val="008614A8"/>
    <w:rsid w:val="0086159A"/>
    <w:rsid w:val="008618B3"/>
    <w:rsid w:val="00861926"/>
    <w:rsid w:val="00861AAD"/>
    <w:rsid w:val="00861AC1"/>
    <w:rsid w:val="00861C9A"/>
    <w:rsid w:val="00862390"/>
    <w:rsid w:val="00862AC5"/>
    <w:rsid w:val="00862D18"/>
    <w:rsid w:val="0086321F"/>
    <w:rsid w:val="00863257"/>
    <w:rsid w:val="00863452"/>
    <w:rsid w:val="0086356F"/>
    <w:rsid w:val="0086367C"/>
    <w:rsid w:val="00863743"/>
    <w:rsid w:val="00863F10"/>
    <w:rsid w:val="00864334"/>
    <w:rsid w:val="0086566E"/>
    <w:rsid w:val="00865A5F"/>
    <w:rsid w:val="00865A71"/>
    <w:rsid w:val="00866536"/>
    <w:rsid w:val="00866599"/>
    <w:rsid w:val="00866F27"/>
    <w:rsid w:val="00870352"/>
    <w:rsid w:val="008703BF"/>
    <w:rsid w:val="00870528"/>
    <w:rsid w:val="008706F9"/>
    <w:rsid w:val="00870745"/>
    <w:rsid w:val="008709D5"/>
    <w:rsid w:val="00870FC9"/>
    <w:rsid w:val="00871203"/>
    <w:rsid w:val="0087143D"/>
    <w:rsid w:val="00871951"/>
    <w:rsid w:val="00871C1C"/>
    <w:rsid w:val="00871D42"/>
    <w:rsid w:val="00872169"/>
    <w:rsid w:val="0087225A"/>
    <w:rsid w:val="00872A75"/>
    <w:rsid w:val="00872AE3"/>
    <w:rsid w:val="00872E70"/>
    <w:rsid w:val="0087327A"/>
    <w:rsid w:val="0087350F"/>
    <w:rsid w:val="0087396A"/>
    <w:rsid w:val="0087396B"/>
    <w:rsid w:val="00873DAD"/>
    <w:rsid w:val="00874B8C"/>
    <w:rsid w:val="00874E3C"/>
    <w:rsid w:val="00875693"/>
    <w:rsid w:val="00875F21"/>
    <w:rsid w:val="00875FDB"/>
    <w:rsid w:val="0087610D"/>
    <w:rsid w:val="008763A7"/>
    <w:rsid w:val="00876E8C"/>
    <w:rsid w:val="00877029"/>
    <w:rsid w:val="008772DC"/>
    <w:rsid w:val="0087769E"/>
    <w:rsid w:val="008776B4"/>
    <w:rsid w:val="00877780"/>
    <w:rsid w:val="00877E9D"/>
    <w:rsid w:val="00880763"/>
    <w:rsid w:val="008813A1"/>
    <w:rsid w:val="008815D8"/>
    <w:rsid w:val="00881676"/>
    <w:rsid w:val="008816C0"/>
    <w:rsid w:val="00881AA4"/>
    <w:rsid w:val="00881C1D"/>
    <w:rsid w:val="00882356"/>
    <w:rsid w:val="0088253B"/>
    <w:rsid w:val="008829C7"/>
    <w:rsid w:val="00882BE5"/>
    <w:rsid w:val="00882E77"/>
    <w:rsid w:val="00883035"/>
    <w:rsid w:val="008830F5"/>
    <w:rsid w:val="008834F5"/>
    <w:rsid w:val="00883546"/>
    <w:rsid w:val="00883831"/>
    <w:rsid w:val="00883B6A"/>
    <w:rsid w:val="00883D27"/>
    <w:rsid w:val="00883F2C"/>
    <w:rsid w:val="008845D4"/>
    <w:rsid w:val="00884F25"/>
    <w:rsid w:val="008859C8"/>
    <w:rsid w:val="00885A8E"/>
    <w:rsid w:val="008864A7"/>
    <w:rsid w:val="008865F9"/>
    <w:rsid w:val="0088678D"/>
    <w:rsid w:val="00886B05"/>
    <w:rsid w:val="00886BFB"/>
    <w:rsid w:val="00886F0C"/>
    <w:rsid w:val="008875E0"/>
    <w:rsid w:val="008876A5"/>
    <w:rsid w:val="00887936"/>
    <w:rsid w:val="008879F3"/>
    <w:rsid w:val="00887DFC"/>
    <w:rsid w:val="00890361"/>
    <w:rsid w:val="0089153E"/>
    <w:rsid w:val="00891625"/>
    <w:rsid w:val="00891833"/>
    <w:rsid w:val="008921C0"/>
    <w:rsid w:val="008925DC"/>
    <w:rsid w:val="00892677"/>
    <w:rsid w:val="00892713"/>
    <w:rsid w:val="0089311D"/>
    <w:rsid w:val="0089325B"/>
    <w:rsid w:val="008933F3"/>
    <w:rsid w:val="008935C4"/>
    <w:rsid w:val="008936B7"/>
    <w:rsid w:val="00893744"/>
    <w:rsid w:val="00893DB6"/>
    <w:rsid w:val="00893F6F"/>
    <w:rsid w:val="00894003"/>
    <w:rsid w:val="0089488A"/>
    <w:rsid w:val="00895420"/>
    <w:rsid w:val="008956A6"/>
    <w:rsid w:val="00895765"/>
    <w:rsid w:val="00896195"/>
    <w:rsid w:val="008969FB"/>
    <w:rsid w:val="00896A31"/>
    <w:rsid w:val="00896B5E"/>
    <w:rsid w:val="00896FD1"/>
    <w:rsid w:val="00897A0A"/>
    <w:rsid w:val="00897CD1"/>
    <w:rsid w:val="00897D77"/>
    <w:rsid w:val="00897F7D"/>
    <w:rsid w:val="008A02F8"/>
    <w:rsid w:val="008A03EE"/>
    <w:rsid w:val="008A0543"/>
    <w:rsid w:val="008A06AF"/>
    <w:rsid w:val="008A0908"/>
    <w:rsid w:val="008A0ABF"/>
    <w:rsid w:val="008A0F26"/>
    <w:rsid w:val="008A1094"/>
    <w:rsid w:val="008A1391"/>
    <w:rsid w:val="008A1BAE"/>
    <w:rsid w:val="008A2011"/>
    <w:rsid w:val="008A214D"/>
    <w:rsid w:val="008A22B3"/>
    <w:rsid w:val="008A237E"/>
    <w:rsid w:val="008A261A"/>
    <w:rsid w:val="008A26DA"/>
    <w:rsid w:val="008A2BE6"/>
    <w:rsid w:val="008A2C1B"/>
    <w:rsid w:val="008A2D77"/>
    <w:rsid w:val="008A3311"/>
    <w:rsid w:val="008A3575"/>
    <w:rsid w:val="008A40E3"/>
    <w:rsid w:val="008A49B5"/>
    <w:rsid w:val="008A4D0A"/>
    <w:rsid w:val="008A4FBC"/>
    <w:rsid w:val="008A51E0"/>
    <w:rsid w:val="008A5837"/>
    <w:rsid w:val="008A5B73"/>
    <w:rsid w:val="008A5FDA"/>
    <w:rsid w:val="008A66BD"/>
    <w:rsid w:val="008A7E0C"/>
    <w:rsid w:val="008B09A8"/>
    <w:rsid w:val="008B1030"/>
    <w:rsid w:val="008B12B8"/>
    <w:rsid w:val="008B1991"/>
    <w:rsid w:val="008B2F2F"/>
    <w:rsid w:val="008B32E8"/>
    <w:rsid w:val="008B3396"/>
    <w:rsid w:val="008B35F1"/>
    <w:rsid w:val="008B3CC5"/>
    <w:rsid w:val="008B3EDF"/>
    <w:rsid w:val="008B4390"/>
    <w:rsid w:val="008B4E90"/>
    <w:rsid w:val="008B5254"/>
    <w:rsid w:val="008B545C"/>
    <w:rsid w:val="008B5D3B"/>
    <w:rsid w:val="008B5D74"/>
    <w:rsid w:val="008B5DA0"/>
    <w:rsid w:val="008B5ED5"/>
    <w:rsid w:val="008B6210"/>
    <w:rsid w:val="008B6395"/>
    <w:rsid w:val="008B6664"/>
    <w:rsid w:val="008B67EC"/>
    <w:rsid w:val="008B7316"/>
    <w:rsid w:val="008B781D"/>
    <w:rsid w:val="008B7C9A"/>
    <w:rsid w:val="008B7FCA"/>
    <w:rsid w:val="008C00A1"/>
    <w:rsid w:val="008C0458"/>
    <w:rsid w:val="008C0B2A"/>
    <w:rsid w:val="008C1ACD"/>
    <w:rsid w:val="008C1C16"/>
    <w:rsid w:val="008C1FE9"/>
    <w:rsid w:val="008C2538"/>
    <w:rsid w:val="008C2B4A"/>
    <w:rsid w:val="008C2FAA"/>
    <w:rsid w:val="008C4883"/>
    <w:rsid w:val="008C48CC"/>
    <w:rsid w:val="008C4A3B"/>
    <w:rsid w:val="008C50C3"/>
    <w:rsid w:val="008C5579"/>
    <w:rsid w:val="008C592B"/>
    <w:rsid w:val="008C5FA5"/>
    <w:rsid w:val="008C7351"/>
    <w:rsid w:val="008C73A6"/>
    <w:rsid w:val="008C7ADD"/>
    <w:rsid w:val="008C7C64"/>
    <w:rsid w:val="008D0242"/>
    <w:rsid w:val="008D07A2"/>
    <w:rsid w:val="008D0A4B"/>
    <w:rsid w:val="008D0BAF"/>
    <w:rsid w:val="008D0BD0"/>
    <w:rsid w:val="008D10B1"/>
    <w:rsid w:val="008D1100"/>
    <w:rsid w:val="008D12C4"/>
    <w:rsid w:val="008D17EB"/>
    <w:rsid w:val="008D1D04"/>
    <w:rsid w:val="008D1F80"/>
    <w:rsid w:val="008D1F92"/>
    <w:rsid w:val="008D20E4"/>
    <w:rsid w:val="008D239D"/>
    <w:rsid w:val="008D289C"/>
    <w:rsid w:val="008D28A8"/>
    <w:rsid w:val="008D2E48"/>
    <w:rsid w:val="008D30D6"/>
    <w:rsid w:val="008D32B6"/>
    <w:rsid w:val="008D3CA0"/>
    <w:rsid w:val="008D3F05"/>
    <w:rsid w:val="008D4275"/>
    <w:rsid w:val="008D4526"/>
    <w:rsid w:val="008D498D"/>
    <w:rsid w:val="008D49A7"/>
    <w:rsid w:val="008D49F4"/>
    <w:rsid w:val="008D4D01"/>
    <w:rsid w:val="008D5B0F"/>
    <w:rsid w:val="008D6043"/>
    <w:rsid w:val="008D641E"/>
    <w:rsid w:val="008D6571"/>
    <w:rsid w:val="008D6A87"/>
    <w:rsid w:val="008D6F84"/>
    <w:rsid w:val="008D7645"/>
    <w:rsid w:val="008D7CA7"/>
    <w:rsid w:val="008E0BAC"/>
    <w:rsid w:val="008E0DE4"/>
    <w:rsid w:val="008E0F49"/>
    <w:rsid w:val="008E144A"/>
    <w:rsid w:val="008E18DD"/>
    <w:rsid w:val="008E2051"/>
    <w:rsid w:val="008E2B69"/>
    <w:rsid w:val="008E2DB7"/>
    <w:rsid w:val="008E302E"/>
    <w:rsid w:val="008E321E"/>
    <w:rsid w:val="008E36A3"/>
    <w:rsid w:val="008E36A9"/>
    <w:rsid w:val="008E39A3"/>
    <w:rsid w:val="008E3BF5"/>
    <w:rsid w:val="008E3CB0"/>
    <w:rsid w:val="008E3D39"/>
    <w:rsid w:val="008E3ECA"/>
    <w:rsid w:val="008E4423"/>
    <w:rsid w:val="008E463D"/>
    <w:rsid w:val="008E47BE"/>
    <w:rsid w:val="008E4B53"/>
    <w:rsid w:val="008E5249"/>
    <w:rsid w:val="008E62E7"/>
    <w:rsid w:val="008E697D"/>
    <w:rsid w:val="008E69FB"/>
    <w:rsid w:val="008E776F"/>
    <w:rsid w:val="008E7DB4"/>
    <w:rsid w:val="008F00E9"/>
    <w:rsid w:val="008F07B7"/>
    <w:rsid w:val="008F0D12"/>
    <w:rsid w:val="008F0D84"/>
    <w:rsid w:val="008F1F1B"/>
    <w:rsid w:val="008F2296"/>
    <w:rsid w:val="008F277C"/>
    <w:rsid w:val="008F29DC"/>
    <w:rsid w:val="008F3696"/>
    <w:rsid w:val="008F3848"/>
    <w:rsid w:val="008F39A3"/>
    <w:rsid w:val="008F39E7"/>
    <w:rsid w:val="008F3C5F"/>
    <w:rsid w:val="008F4582"/>
    <w:rsid w:val="008F49FD"/>
    <w:rsid w:val="008F4A40"/>
    <w:rsid w:val="008F4A99"/>
    <w:rsid w:val="008F533F"/>
    <w:rsid w:val="008F5A43"/>
    <w:rsid w:val="008F65E2"/>
    <w:rsid w:val="008F6C10"/>
    <w:rsid w:val="008F7568"/>
    <w:rsid w:val="008F7E29"/>
    <w:rsid w:val="00900D11"/>
    <w:rsid w:val="00900F99"/>
    <w:rsid w:val="0090117E"/>
    <w:rsid w:val="009013A1"/>
    <w:rsid w:val="0090150A"/>
    <w:rsid w:val="0090183D"/>
    <w:rsid w:val="00901C55"/>
    <w:rsid w:val="00901D6F"/>
    <w:rsid w:val="00901DB4"/>
    <w:rsid w:val="00901EE9"/>
    <w:rsid w:val="009023A5"/>
    <w:rsid w:val="009025BB"/>
    <w:rsid w:val="00902790"/>
    <w:rsid w:val="009028DB"/>
    <w:rsid w:val="00902968"/>
    <w:rsid w:val="0090336D"/>
    <w:rsid w:val="00903AD2"/>
    <w:rsid w:val="00903CE6"/>
    <w:rsid w:val="00903F77"/>
    <w:rsid w:val="009041AC"/>
    <w:rsid w:val="009042DA"/>
    <w:rsid w:val="00904347"/>
    <w:rsid w:val="00906B56"/>
    <w:rsid w:val="00907519"/>
    <w:rsid w:val="00907572"/>
    <w:rsid w:val="00907574"/>
    <w:rsid w:val="00907734"/>
    <w:rsid w:val="009078ED"/>
    <w:rsid w:val="00907C37"/>
    <w:rsid w:val="00907F44"/>
    <w:rsid w:val="009112D8"/>
    <w:rsid w:val="009114A3"/>
    <w:rsid w:val="009117CA"/>
    <w:rsid w:val="009117D4"/>
    <w:rsid w:val="009117E0"/>
    <w:rsid w:val="0091197F"/>
    <w:rsid w:val="00911B8A"/>
    <w:rsid w:val="0091212D"/>
    <w:rsid w:val="009127FE"/>
    <w:rsid w:val="009130E3"/>
    <w:rsid w:val="00913DF0"/>
    <w:rsid w:val="00913F48"/>
    <w:rsid w:val="00913F51"/>
    <w:rsid w:val="0091446F"/>
    <w:rsid w:val="0091462E"/>
    <w:rsid w:val="009148EE"/>
    <w:rsid w:val="00914B74"/>
    <w:rsid w:val="00914E60"/>
    <w:rsid w:val="00914FED"/>
    <w:rsid w:val="00915566"/>
    <w:rsid w:val="00915667"/>
    <w:rsid w:val="00915868"/>
    <w:rsid w:val="0091586C"/>
    <w:rsid w:val="00915C65"/>
    <w:rsid w:val="00915EEF"/>
    <w:rsid w:val="009160F0"/>
    <w:rsid w:val="0091641C"/>
    <w:rsid w:val="00916E50"/>
    <w:rsid w:val="00917189"/>
    <w:rsid w:val="00917B7D"/>
    <w:rsid w:val="00920235"/>
    <w:rsid w:val="009210FC"/>
    <w:rsid w:val="0092126E"/>
    <w:rsid w:val="009212F9"/>
    <w:rsid w:val="00921464"/>
    <w:rsid w:val="009215E6"/>
    <w:rsid w:val="00921B8A"/>
    <w:rsid w:val="00921DFA"/>
    <w:rsid w:val="00922CD7"/>
    <w:rsid w:val="0092303F"/>
    <w:rsid w:val="009230C1"/>
    <w:rsid w:val="00923206"/>
    <w:rsid w:val="009238DC"/>
    <w:rsid w:val="009240E3"/>
    <w:rsid w:val="00924430"/>
    <w:rsid w:val="00924913"/>
    <w:rsid w:val="00924D22"/>
    <w:rsid w:val="00924F89"/>
    <w:rsid w:val="00924FAA"/>
    <w:rsid w:val="00924FB0"/>
    <w:rsid w:val="00925E7E"/>
    <w:rsid w:val="00926185"/>
    <w:rsid w:val="009263BF"/>
    <w:rsid w:val="009264E9"/>
    <w:rsid w:val="00926837"/>
    <w:rsid w:val="00926983"/>
    <w:rsid w:val="00926DC3"/>
    <w:rsid w:val="009270E0"/>
    <w:rsid w:val="00927399"/>
    <w:rsid w:val="00927648"/>
    <w:rsid w:val="00927779"/>
    <w:rsid w:val="00927A9E"/>
    <w:rsid w:val="00927D2B"/>
    <w:rsid w:val="009304C6"/>
    <w:rsid w:val="00930DC1"/>
    <w:rsid w:val="00930FFB"/>
    <w:rsid w:val="00931582"/>
    <w:rsid w:val="00931969"/>
    <w:rsid w:val="009320B0"/>
    <w:rsid w:val="009325FE"/>
    <w:rsid w:val="00932858"/>
    <w:rsid w:val="00932E67"/>
    <w:rsid w:val="0093302F"/>
    <w:rsid w:val="00933203"/>
    <w:rsid w:val="009332F5"/>
    <w:rsid w:val="009334F5"/>
    <w:rsid w:val="009337E6"/>
    <w:rsid w:val="009338F5"/>
    <w:rsid w:val="00933932"/>
    <w:rsid w:val="0093396A"/>
    <w:rsid w:val="00933CEA"/>
    <w:rsid w:val="00933D23"/>
    <w:rsid w:val="00933D59"/>
    <w:rsid w:val="0093404A"/>
    <w:rsid w:val="009347C5"/>
    <w:rsid w:val="00934807"/>
    <w:rsid w:val="00934DAF"/>
    <w:rsid w:val="00934F70"/>
    <w:rsid w:val="0093510C"/>
    <w:rsid w:val="00935162"/>
    <w:rsid w:val="009357A4"/>
    <w:rsid w:val="00935836"/>
    <w:rsid w:val="00935AF7"/>
    <w:rsid w:val="00935E4F"/>
    <w:rsid w:val="00936C22"/>
    <w:rsid w:val="009377BA"/>
    <w:rsid w:val="009379AB"/>
    <w:rsid w:val="00937A7B"/>
    <w:rsid w:val="00940618"/>
    <w:rsid w:val="00940E6C"/>
    <w:rsid w:val="0094118E"/>
    <w:rsid w:val="009418FA"/>
    <w:rsid w:val="009419DD"/>
    <w:rsid w:val="00941A1D"/>
    <w:rsid w:val="00941D62"/>
    <w:rsid w:val="00941E75"/>
    <w:rsid w:val="00941F7F"/>
    <w:rsid w:val="0094200A"/>
    <w:rsid w:val="00942136"/>
    <w:rsid w:val="0094219E"/>
    <w:rsid w:val="009421CD"/>
    <w:rsid w:val="009425AA"/>
    <w:rsid w:val="009427F3"/>
    <w:rsid w:val="00942807"/>
    <w:rsid w:val="00942CD9"/>
    <w:rsid w:val="00942E0E"/>
    <w:rsid w:val="0094351D"/>
    <w:rsid w:val="009436BD"/>
    <w:rsid w:val="0094415F"/>
    <w:rsid w:val="00944884"/>
    <w:rsid w:val="00944B6C"/>
    <w:rsid w:val="009455D2"/>
    <w:rsid w:val="00945723"/>
    <w:rsid w:val="00945964"/>
    <w:rsid w:val="00945DA6"/>
    <w:rsid w:val="00946207"/>
    <w:rsid w:val="00946E43"/>
    <w:rsid w:val="009476C3"/>
    <w:rsid w:val="00947917"/>
    <w:rsid w:val="00947B35"/>
    <w:rsid w:val="00947D47"/>
    <w:rsid w:val="00947E2B"/>
    <w:rsid w:val="009507BD"/>
    <w:rsid w:val="009508D4"/>
    <w:rsid w:val="00951355"/>
    <w:rsid w:val="00952F52"/>
    <w:rsid w:val="0095319B"/>
    <w:rsid w:val="009535C0"/>
    <w:rsid w:val="00953AB5"/>
    <w:rsid w:val="00954AD3"/>
    <w:rsid w:val="00954B8D"/>
    <w:rsid w:val="00954C53"/>
    <w:rsid w:val="00954CD8"/>
    <w:rsid w:val="00954D76"/>
    <w:rsid w:val="00955132"/>
    <w:rsid w:val="00955163"/>
    <w:rsid w:val="0095554F"/>
    <w:rsid w:val="0095555D"/>
    <w:rsid w:val="009556A7"/>
    <w:rsid w:val="00955B04"/>
    <w:rsid w:val="00955CCC"/>
    <w:rsid w:val="00955EED"/>
    <w:rsid w:val="009563E7"/>
    <w:rsid w:val="009564F7"/>
    <w:rsid w:val="009569C6"/>
    <w:rsid w:val="00956B84"/>
    <w:rsid w:val="009570BB"/>
    <w:rsid w:val="00957278"/>
    <w:rsid w:val="009579D2"/>
    <w:rsid w:val="00957CBA"/>
    <w:rsid w:val="00960759"/>
    <w:rsid w:val="00960797"/>
    <w:rsid w:val="00960DED"/>
    <w:rsid w:val="0096102C"/>
    <w:rsid w:val="009614C8"/>
    <w:rsid w:val="009615A5"/>
    <w:rsid w:val="009617E5"/>
    <w:rsid w:val="00961BE6"/>
    <w:rsid w:val="009624A8"/>
    <w:rsid w:val="0096275A"/>
    <w:rsid w:val="00962859"/>
    <w:rsid w:val="00962A4E"/>
    <w:rsid w:val="00962B70"/>
    <w:rsid w:val="00963639"/>
    <w:rsid w:val="00964D3C"/>
    <w:rsid w:val="0096500D"/>
    <w:rsid w:val="0096515C"/>
    <w:rsid w:val="00965401"/>
    <w:rsid w:val="009654E7"/>
    <w:rsid w:val="00965725"/>
    <w:rsid w:val="00965EB3"/>
    <w:rsid w:val="00965F62"/>
    <w:rsid w:val="0096606C"/>
    <w:rsid w:val="0096621C"/>
    <w:rsid w:val="0096622A"/>
    <w:rsid w:val="0096664A"/>
    <w:rsid w:val="009667A7"/>
    <w:rsid w:val="00967163"/>
    <w:rsid w:val="00967418"/>
    <w:rsid w:val="0096747B"/>
    <w:rsid w:val="0096774A"/>
    <w:rsid w:val="009678A7"/>
    <w:rsid w:val="009678BF"/>
    <w:rsid w:val="009679E3"/>
    <w:rsid w:val="0097022E"/>
    <w:rsid w:val="00970241"/>
    <w:rsid w:val="00970BD0"/>
    <w:rsid w:val="00970F37"/>
    <w:rsid w:val="00971236"/>
    <w:rsid w:val="0097145C"/>
    <w:rsid w:val="00971642"/>
    <w:rsid w:val="00971708"/>
    <w:rsid w:val="00971961"/>
    <w:rsid w:val="00971C1F"/>
    <w:rsid w:val="00972804"/>
    <w:rsid w:val="009731EA"/>
    <w:rsid w:val="009733DE"/>
    <w:rsid w:val="009734B3"/>
    <w:rsid w:val="00973516"/>
    <w:rsid w:val="00973B13"/>
    <w:rsid w:val="00973D3E"/>
    <w:rsid w:val="00973E49"/>
    <w:rsid w:val="00973E81"/>
    <w:rsid w:val="00974496"/>
    <w:rsid w:val="00974686"/>
    <w:rsid w:val="009749CF"/>
    <w:rsid w:val="00974E3D"/>
    <w:rsid w:val="0097552A"/>
    <w:rsid w:val="00975590"/>
    <w:rsid w:val="00975A07"/>
    <w:rsid w:val="00975C0C"/>
    <w:rsid w:val="0097640C"/>
    <w:rsid w:val="009773C8"/>
    <w:rsid w:val="009777A9"/>
    <w:rsid w:val="009803E6"/>
    <w:rsid w:val="00981028"/>
    <w:rsid w:val="00981533"/>
    <w:rsid w:val="00981748"/>
    <w:rsid w:val="00981AE6"/>
    <w:rsid w:val="00981D90"/>
    <w:rsid w:val="009821FD"/>
    <w:rsid w:val="0098288F"/>
    <w:rsid w:val="00982AC7"/>
    <w:rsid w:val="00982C0F"/>
    <w:rsid w:val="00982C18"/>
    <w:rsid w:val="00982F11"/>
    <w:rsid w:val="009833DA"/>
    <w:rsid w:val="0098346B"/>
    <w:rsid w:val="00983A2F"/>
    <w:rsid w:val="00983AD6"/>
    <w:rsid w:val="0098441E"/>
    <w:rsid w:val="0098468C"/>
    <w:rsid w:val="00984BB4"/>
    <w:rsid w:val="00984DAC"/>
    <w:rsid w:val="00984ED3"/>
    <w:rsid w:val="0098535F"/>
    <w:rsid w:val="00985AE1"/>
    <w:rsid w:val="00985F4E"/>
    <w:rsid w:val="00986083"/>
    <w:rsid w:val="009860F9"/>
    <w:rsid w:val="009865B4"/>
    <w:rsid w:val="00986D30"/>
    <w:rsid w:val="00987CDD"/>
    <w:rsid w:val="00987E59"/>
    <w:rsid w:val="00987FF4"/>
    <w:rsid w:val="0099038D"/>
    <w:rsid w:val="00990427"/>
    <w:rsid w:val="009905AD"/>
    <w:rsid w:val="009908FF"/>
    <w:rsid w:val="00990A3E"/>
    <w:rsid w:val="00990A44"/>
    <w:rsid w:val="009910DF"/>
    <w:rsid w:val="00991362"/>
    <w:rsid w:val="0099196C"/>
    <w:rsid w:val="0099333E"/>
    <w:rsid w:val="0099334B"/>
    <w:rsid w:val="0099390F"/>
    <w:rsid w:val="00993BBE"/>
    <w:rsid w:val="00994FB2"/>
    <w:rsid w:val="009955EC"/>
    <w:rsid w:val="009957E1"/>
    <w:rsid w:val="00995B45"/>
    <w:rsid w:val="00995B4D"/>
    <w:rsid w:val="00995D32"/>
    <w:rsid w:val="00996294"/>
    <w:rsid w:val="0099687D"/>
    <w:rsid w:val="009970B3"/>
    <w:rsid w:val="00997954"/>
    <w:rsid w:val="009979D9"/>
    <w:rsid w:val="00997B74"/>
    <w:rsid w:val="00997ED1"/>
    <w:rsid w:val="009A05B8"/>
    <w:rsid w:val="009A09BE"/>
    <w:rsid w:val="009A09FE"/>
    <w:rsid w:val="009A11EC"/>
    <w:rsid w:val="009A13D4"/>
    <w:rsid w:val="009A15AA"/>
    <w:rsid w:val="009A1C11"/>
    <w:rsid w:val="009A2205"/>
    <w:rsid w:val="009A26D8"/>
    <w:rsid w:val="009A2BE0"/>
    <w:rsid w:val="009A2FA6"/>
    <w:rsid w:val="009A3160"/>
    <w:rsid w:val="009A3767"/>
    <w:rsid w:val="009A3E38"/>
    <w:rsid w:val="009A4385"/>
    <w:rsid w:val="009A44EC"/>
    <w:rsid w:val="009A4808"/>
    <w:rsid w:val="009A48F5"/>
    <w:rsid w:val="009A4A07"/>
    <w:rsid w:val="009A526E"/>
    <w:rsid w:val="009A5701"/>
    <w:rsid w:val="009A58A6"/>
    <w:rsid w:val="009A59DD"/>
    <w:rsid w:val="009A5B1B"/>
    <w:rsid w:val="009A5E29"/>
    <w:rsid w:val="009A6155"/>
    <w:rsid w:val="009A6704"/>
    <w:rsid w:val="009A749B"/>
    <w:rsid w:val="009A75A3"/>
    <w:rsid w:val="009A783B"/>
    <w:rsid w:val="009A7A38"/>
    <w:rsid w:val="009B0927"/>
    <w:rsid w:val="009B0CDB"/>
    <w:rsid w:val="009B0EA8"/>
    <w:rsid w:val="009B1DE0"/>
    <w:rsid w:val="009B2123"/>
    <w:rsid w:val="009B2C43"/>
    <w:rsid w:val="009B2F6C"/>
    <w:rsid w:val="009B3805"/>
    <w:rsid w:val="009B3A93"/>
    <w:rsid w:val="009B3E89"/>
    <w:rsid w:val="009B4D9E"/>
    <w:rsid w:val="009B4F3C"/>
    <w:rsid w:val="009B4F7D"/>
    <w:rsid w:val="009B5541"/>
    <w:rsid w:val="009B5B5B"/>
    <w:rsid w:val="009B5EB1"/>
    <w:rsid w:val="009B5EC8"/>
    <w:rsid w:val="009B6166"/>
    <w:rsid w:val="009B61E6"/>
    <w:rsid w:val="009B6745"/>
    <w:rsid w:val="009B6812"/>
    <w:rsid w:val="009B6AD8"/>
    <w:rsid w:val="009B6CCA"/>
    <w:rsid w:val="009B6FE1"/>
    <w:rsid w:val="009B7167"/>
    <w:rsid w:val="009B79CB"/>
    <w:rsid w:val="009B7E19"/>
    <w:rsid w:val="009C170D"/>
    <w:rsid w:val="009C1796"/>
    <w:rsid w:val="009C17D3"/>
    <w:rsid w:val="009C1AB6"/>
    <w:rsid w:val="009C1ABC"/>
    <w:rsid w:val="009C1D88"/>
    <w:rsid w:val="009C21D9"/>
    <w:rsid w:val="009C22D1"/>
    <w:rsid w:val="009C2357"/>
    <w:rsid w:val="009C2424"/>
    <w:rsid w:val="009C2494"/>
    <w:rsid w:val="009C25D1"/>
    <w:rsid w:val="009C269A"/>
    <w:rsid w:val="009C295F"/>
    <w:rsid w:val="009C2D4C"/>
    <w:rsid w:val="009C33EE"/>
    <w:rsid w:val="009C35BF"/>
    <w:rsid w:val="009C3AF2"/>
    <w:rsid w:val="009C3D76"/>
    <w:rsid w:val="009C3DCB"/>
    <w:rsid w:val="009C4550"/>
    <w:rsid w:val="009C4558"/>
    <w:rsid w:val="009C458D"/>
    <w:rsid w:val="009C487D"/>
    <w:rsid w:val="009C48FE"/>
    <w:rsid w:val="009C4E11"/>
    <w:rsid w:val="009C52E0"/>
    <w:rsid w:val="009C5562"/>
    <w:rsid w:val="009C5727"/>
    <w:rsid w:val="009C6CF2"/>
    <w:rsid w:val="009C7073"/>
    <w:rsid w:val="009C7C90"/>
    <w:rsid w:val="009C7CAD"/>
    <w:rsid w:val="009C7ED3"/>
    <w:rsid w:val="009D017F"/>
    <w:rsid w:val="009D0463"/>
    <w:rsid w:val="009D0F07"/>
    <w:rsid w:val="009D116D"/>
    <w:rsid w:val="009D1227"/>
    <w:rsid w:val="009D152D"/>
    <w:rsid w:val="009D1532"/>
    <w:rsid w:val="009D17A0"/>
    <w:rsid w:val="009D1974"/>
    <w:rsid w:val="009D1C3C"/>
    <w:rsid w:val="009D1FA7"/>
    <w:rsid w:val="009D216D"/>
    <w:rsid w:val="009D23B5"/>
    <w:rsid w:val="009D24AC"/>
    <w:rsid w:val="009D25DB"/>
    <w:rsid w:val="009D277B"/>
    <w:rsid w:val="009D278A"/>
    <w:rsid w:val="009D2802"/>
    <w:rsid w:val="009D28F7"/>
    <w:rsid w:val="009D2BF6"/>
    <w:rsid w:val="009D2EDF"/>
    <w:rsid w:val="009D3231"/>
    <w:rsid w:val="009D3233"/>
    <w:rsid w:val="009D3720"/>
    <w:rsid w:val="009D3DCB"/>
    <w:rsid w:val="009D3EA7"/>
    <w:rsid w:val="009D4147"/>
    <w:rsid w:val="009D4411"/>
    <w:rsid w:val="009D48C2"/>
    <w:rsid w:val="009D49D7"/>
    <w:rsid w:val="009D6312"/>
    <w:rsid w:val="009D67B0"/>
    <w:rsid w:val="009D7209"/>
    <w:rsid w:val="009D746E"/>
    <w:rsid w:val="009D7751"/>
    <w:rsid w:val="009D7B91"/>
    <w:rsid w:val="009D7C6C"/>
    <w:rsid w:val="009D7DFC"/>
    <w:rsid w:val="009D7E72"/>
    <w:rsid w:val="009E017C"/>
    <w:rsid w:val="009E05B5"/>
    <w:rsid w:val="009E0B33"/>
    <w:rsid w:val="009E0DE2"/>
    <w:rsid w:val="009E108C"/>
    <w:rsid w:val="009E1115"/>
    <w:rsid w:val="009E126E"/>
    <w:rsid w:val="009E1332"/>
    <w:rsid w:val="009E1A7E"/>
    <w:rsid w:val="009E1AB4"/>
    <w:rsid w:val="009E1ABC"/>
    <w:rsid w:val="009E1B6D"/>
    <w:rsid w:val="009E21AB"/>
    <w:rsid w:val="009E2369"/>
    <w:rsid w:val="009E26A8"/>
    <w:rsid w:val="009E2A53"/>
    <w:rsid w:val="009E2F5E"/>
    <w:rsid w:val="009E2FDB"/>
    <w:rsid w:val="009E3397"/>
    <w:rsid w:val="009E35AA"/>
    <w:rsid w:val="009E3DFC"/>
    <w:rsid w:val="009E433D"/>
    <w:rsid w:val="009E43A8"/>
    <w:rsid w:val="009E4814"/>
    <w:rsid w:val="009E489C"/>
    <w:rsid w:val="009E4B03"/>
    <w:rsid w:val="009E4D18"/>
    <w:rsid w:val="009E510C"/>
    <w:rsid w:val="009E5433"/>
    <w:rsid w:val="009E6406"/>
    <w:rsid w:val="009E6645"/>
    <w:rsid w:val="009E6886"/>
    <w:rsid w:val="009E6B23"/>
    <w:rsid w:val="009E7118"/>
    <w:rsid w:val="009E7127"/>
    <w:rsid w:val="009E75AD"/>
    <w:rsid w:val="009E77D8"/>
    <w:rsid w:val="009E7DEA"/>
    <w:rsid w:val="009F067A"/>
    <w:rsid w:val="009F0B5E"/>
    <w:rsid w:val="009F14FB"/>
    <w:rsid w:val="009F1659"/>
    <w:rsid w:val="009F18D3"/>
    <w:rsid w:val="009F1958"/>
    <w:rsid w:val="009F1A9D"/>
    <w:rsid w:val="009F1B31"/>
    <w:rsid w:val="009F1D88"/>
    <w:rsid w:val="009F3845"/>
    <w:rsid w:val="009F3C20"/>
    <w:rsid w:val="009F42C9"/>
    <w:rsid w:val="009F4301"/>
    <w:rsid w:val="009F4A85"/>
    <w:rsid w:val="009F4E3D"/>
    <w:rsid w:val="009F538E"/>
    <w:rsid w:val="009F5422"/>
    <w:rsid w:val="009F5A61"/>
    <w:rsid w:val="009F5D7E"/>
    <w:rsid w:val="009F6612"/>
    <w:rsid w:val="009F6617"/>
    <w:rsid w:val="009F67AC"/>
    <w:rsid w:val="009F6A78"/>
    <w:rsid w:val="009F6BA3"/>
    <w:rsid w:val="009F724E"/>
    <w:rsid w:val="009F7EEC"/>
    <w:rsid w:val="00A000D7"/>
    <w:rsid w:val="00A00536"/>
    <w:rsid w:val="00A00726"/>
    <w:rsid w:val="00A018DC"/>
    <w:rsid w:val="00A01AE9"/>
    <w:rsid w:val="00A02053"/>
    <w:rsid w:val="00A02543"/>
    <w:rsid w:val="00A025C2"/>
    <w:rsid w:val="00A02860"/>
    <w:rsid w:val="00A03065"/>
    <w:rsid w:val="00A03072"/>
    <w:rsid w:val="00A039C5"/>
    <w:rsid w:val="00A040FF"/>
    <w:rsid w:val="00A042D6"/>
    <w:rsid w:val="00A04412"/>
    <w:rsid w:val="00A04A7E"/>
    <w:rsid w:val="00A05224"/>
    <w:rsid w:val="00A05CCA"/>
    <w:rsid w:val="00A05CCD"/>
    <w:rsid w:val="00A05FF3"/>
    <w:rsid w:val="00A062E1"/>
    <w:rsid w:val="00A0675F"/>
    <w:rsid w:val="00A068F1"/>
    <w:rsid w:val="00A06A14"/>
    <w:rsid w:val="00A06A5C"/>
    <w:rsid w:val="00A06DC7"/>
    <w:rsid w:val="00A07289"/>
    <w:rsid w:val="00A07444"/>
    <w:rsid w:val="00A076CD"/>
    <w:rsid w:val="00A07843"/>
    <w:rsid w:val="00A103D8"/>
    <w:rsid w:val="00A108B3"/>
    <w:rsid w:val="00A10C5E"/>
    <w:rsid w:val="00A10C62"/>
    <w:rsid w:val="00A10D6D"/>
    <w:rsid w:val="00A10E2B"/>
    <w:rsid w:val="00A10E7A"/>
    <w:rsid w:val="00A1138F"/>
    <w:rsid w:val="00A1179F"/>
    <w:rsid w:val="00A1180C"/>
    <w:rsid w:val="00A11969"/>
    <w:rsid w:val="00A11C48"/>
    <w:rsid w:val="00A123B9"/>
    <w:rsid w:val="00A12565"/>
    <w:rsid w:val="00A12753"/>
    <w:rsid w:val="00A13336"/>
    <w:rsid w:val="00A13B01"/>
    <w:rsid w:val="00A13BE1"/>
    <w:rsid w:val="00A13E7C"/>
    <w:rsid w:val="00A141D8"/>
    <w:rsid w:val="00A146D9"/>
    <w:rsid w:val="00A14BA3"/>
    <w:rsid w:val="00A15D63"/>
    <w:rsid w:val="00A160A4"/>
    <w:rsid w:val="00A16201"/>
    <w:rsid w:val="00A16338"/>
    <w:rsid w:val="00A16D83"/>
    <w:rsid w:val="00A174BB"/>
    <w:rsid w:val="00A175CE"/>
    <w:rsid w:val="00A203F5"/>
    <w:rsid w:val="00A20430"/>
    <w:rsid w:val="00A2055D"/>
    <w:rsid w:val="00A205BE"/>
    <w:rsid w:val="00A207F4"/>
    <w:rsid w:val="00A2082F"/>
    <w:rsid w:val="00A208B4"/>
    <w:rsid w:val="00A20D7C"/>
    <w:rsid w:val="00A210FA"/>
    <w:rsid w:val="00A21196"/>
    <w:rsid w:val="00A212C2"/>
    <w:rsid w:val="00A21883"/>
    <w:rsid w:val="00A21E43"/>
    <w:rsid w:val="00A229B7"/>
    <w:rsid w:val="00A22D1A"/>
    <w:rsid w:val="00A22DD7"/>
    <w:rsid w:val="00A2331D"/>
    <w:rsid w:val="00A2332E"/>
    <w:rsid w:val="00A23911"/>
    <w:rsid w:val="00A23FDB"/>
    <w:rsid w:val="00A24F7A"/>
    <w:rsid w:val="00A25318"/>
    <w:rsid w:val="00A256E4"/>
    <w:rsid w:val="00A26918"/>
    <w:rsid w:val="00A275C9"/>
    <w:rsid w:val="00A27708"/>
    <w:rsid w:val="00A27C06"/>
    <w:rsid w:val="00A300C5"/>
    <w:rsid w:val="00A303F8"/>
    <w:rsid w:val="00A31285"/>
    <w:rsid w:val="00A31320"/>
    <w:rsid w:val="00A3177A"/>
    <w:rsid w:val="00A32121"/>
    <w:rsid w:val="00A3240A"/>
    <w:rsid w:val="00A326B2"/>
    <w:rsid w:val="00A32A34"/>
    <w:rsid w:val="00A32CC6"/>
    <w:rsid w:val="00A32D7F"/>
    <w:rsid w:val="00A3308C"/>
    <w:rsid w:val="00A33591"/>
    <w:rsid w:val="00A3394A"/>
    <w:rsid w:val="00A33BED"/>
    <w:rsid w:val="00A33FFB"/>
    <w:rsid w:val="00A34454"/>
    <w:rsid w:val="00A34A96"/>
    <w:rsid w:val="00A34CE4"/>
    <w:rsid w:val="00A34EAE"/>
    <w:rsid w:val="00A351FF"/>
    <w:rsid w:val="00A355B2"/>
    <w:rsid w:val="00A356A3"/>
    <w:rsid w:val="00A35A79"/>
    <w:rsid w:val="00A370D8"/>
    <w:rsid w:val="00A37739"/>
    <w:rsid w:val="00A37A77"/>
    <w:rsid w:val="00A37AA0"/>
    <w:rsid w:val="00A40015"/>
    <w:rsid w:val="00A40741"/>
    <w:rsid w:val="00A40B6F"/>
    <w:rsid w:val="00A40D88"/>
    <w:rsid w:val="00A40EA6"/>
    <w:rsid w:val="00A4177B"/>
    <w:rsid w:val="00A41A9A"/>
    <w:rsid w:val="00A41E0D"/>
    <w:rsid w:val="00A42631"/>
    <w:rsid w:val="00A42A6D"/>
    <w:rsid w:val="00A42B91"/>
    <w:rsid w:val="00A42E2E"/>
    <w:rsid w:val="00A4503D"/>
    <w:rsid w:val="00A4587B"/>
    <w:rsid w:val="00A45AF8"/>
    <w:rsid w:val="00A45DF1"/>
    <w:rsid w:val="00A460F9"/>
    <w:rsid w:val="00A46883"/>
    <w:rsid w:val="00A46B4C"/>
    <w:rsid w:val="00A47109"/>
    <w:rsid w:val="00A47194"/>
    <w:rsid w:val="00A47443"/>
    <w:rsid w:val="00A4766A"/>
    <w:rsid w:val="00A5014E"/>
    <w:rsid w:val="00A5036D"/>
    <w:rsid w:val="00A50520"/>
    <w:rsid w:val="00A51483"/>
    <w:rsid w:val="00A51D64"/>
    <w:rsid w:val="00A51F48"/>
    <w:rsid w:val="00A5260C"/>
    <w:rsid w:val="00A526A5"/>
    <w:rsid w:val="00A528CF"/>
    <w:rsid w:val="00A52BEC"/>
    <w:rsid w:val="00A52C47"/>
    <w:rsid w:val="00A52D23"/>
    <w:rsid w:val="00A52E76"/>
    <w:rsid w:val="00A52F40"/>
    <w:rsid w:val="00A53100"/>
    <w:rsid w:val="00A53449"/>
    <w:rsid w:val="00A53C13"/>
    <w:rsid w:val="00A54068"/>
    <w:rsid w:val="00A54144"/>
    <w:rsid w:val="00A543B1"/>
    <w:rsid w:val="00A549DF"/>
    <w:rsid w:val="00A54AAA"/>
    <w:rsid w:val="00A55173"/>
    <w:rsid w:val="00A55A64"/>
    <w:rsid w:val="00A564D6"/>
    <w:rsid w:val="00A565DF"/>
    <w:rsid w:val="00A566D1"/>
    <w:rsid w:val="00A57245"/>
    <w:rsid w:val="00A57450"/>
    <w:rsid w:val="00A57608"/>
    <w:rsid w:val="00A57B57"/>
    <w:rsid w:val="00A57C52"/>
    <w:rsid w:val="00A60823"/>
    <w:rsid w:val="00A61035"/>
    <w:rsid w:val="00A61823"/>
    <w:rsid w:val="00A61CBC"/>
    <w:rsid w:val="00A61E43"/>
    <w:rsid w:val="00A62474"/>
    <w:rsid w:val="00A624DC"/>
    <w:rsid w:val="00A62598"/>
    <w:rsid w:val="00A6268E"/>
    <w:rsid w:val="00A62886"/>
    <w:rsid w:val="00A636F8"/>
    <w:rsid w:val="00A63ECA"/>
    <w:rsid w:val="00A641FF"/>
    <w:rsid w:val="00A6481E"/>
    <w:rsid w:val="00A64917"/>
    <w:rsid w:val="00A64C2C"/>
    <w:rsid w:val="00A64D5A"/>
    <w:rsid w:val="00A6544A"/>
    <w:rsid w:val="00A657C7"/>
    <w:rsid w:val="00A6584E"/>
    <w:rsid w:val="00A65B3F"/>
    <w:rsid w:val="00A66017"/>
    <w:rsid w:val="00A6618A"/>
    <w:rsid w:val="00A6686A"/>
    <w:rsid w:val="00A66F11"/>
    <w:rsid w:val="00A672C4"/>
    <w:rsid w:val="00A676B3"/>
    <w:rsid w:val="00A676EA"/>
    <w:rsid w:val="00A70293"/>
    <w:rsid w:val="00A704E9"/>
    <w:rsid w:val="00A71ADB"/>
    <w:rsid w:val="00A723AC"/>
    <w:rsid w:val="00A723D2"/>
    <w:rsid w:val="00A72527"/>
    <w:rsid w:val="00A725C6"/>
    <w:rsid w:val="00A726BB"/>
    <w:rsid w:val="00A726DA"/>
    <w:rsid w:val="00A72E37"/>
    <w:rsid w:val="00A73062"/>
    <w:rsid w:val="00A730E2"/>
    <w:rsid w:val="00A739C4"/>
    <w:rsid w:val="00A73B84"/>
    <w:rsid w:val="00A73CBF"/>
    <w:rsid w:val="00A73F88"/>
    <w:rsid w:val="00A745B7"/>
    <w:rsid w:val="00A7487D"/>
    <w:rsid w:val="00A753E3"/>
    <w:rsid w:val="00A767C1"/>
    <w:rsid w:val="00A76922"/>
    <w:rsid w:val="00A76A62"/>
    <w:rsid w:val="00A76B67"/>
    <w:rsid w:val="00A76F51"/>
    <w:rsid w:val="00A76FC5"/>
    <w:rsid w:val="00A7745B"/>
    <w:rsid w:val="00A77864"/>
    <w:rsid w:val="00A77F4C"/>
    <w:rsid w:val="00A77FB0"/>
    <w:rsid w:val="00A804D8"/>
    <w:rsid w:val="00A80997"/>
    <w:rsid w:val="00A81599"/>
    <w:rsid w:val="00A81BAD"/>
    <w:rsid w:val="00A81CCD"/>
    <w:rsid w:val="00A81E5E"/>
    <w:rsid w:val="00A8212B"/>
    <w:rsid w:val="00A822CB"/>
    <w:rsid w:val="00A827BA"/>
    <w:rsid w:val="00A82F07"/>
    <w:rsid w:val="00A82F09"/>
    <w:rsid w:val="00A83117"/>
    <w:rsid w:val="00A837A4"/>
    <w:rsid w:val="00A83846"/>
    <w:rsid w:val="00A8420D"/>
    <w:rsid w:val="00A8436D"/>
    <w:rsid w:val="00A843E6"/>
    <w:rsid w:val="00A84414"/>
    <w:rsid w:val="00A8448E"/>
    <w:rsid w:val="00A844D3"/>
    <w:rsid w:val="00A845CA"/>
    <w:rsid w:val="00A84CBE"/>
    <w:rsid w:val="00A85007"/>
    <w:rsid w:val="00A850DB"/>
    <w:rsid w:val="00A854EA"/>
    <w:rsid w:val="00A86362"/>
    <w:rsid w:val="00A86884"/>
    <w:rsid w:val="00A86B36"/>
    <w:rsid w:val="00A87A91"/>
    <w:rsid w:val="00A87BE1"/>
    <w:rsid w:val="00A90077"/>
    <w:rsid w:val="00A900A9"/>
    <w:rsid w:val="00A900F0"/>
    <w:rsid w:val="00A904FC"/>
    <w:rsid w:val="00A90840"/>
    <w:rsid w:val="00A90D72"/>
    <w:rsid w:val="00A912A9"/>
    <w:rsid w:val="00A915FC"/>
    <w:rsid w:val="00A91DBE"/>
    <w:rsid w:val="00A921A7"/>
    <w:rsid w:val="00A92399"/>
    <w:rsid w:val="00A92757"/>
    <w:rsid w:val="00A92DEB"/>
    <w:rsid w:val="00A935CC"/>
    <w:rsid w:val="00A938D4"/>
    <w:rsid w:val="00A94831"/>
    <w:rsid w:val="00A94A1C"/>
    <w:rsid w:val="00A94D13"/>
    <w:rsid w:val="00A950BA"/>
    <w:rsid w:val="00A951DD"/>
    <w:rsid w:val="00A95625"/>
    <w:rsid w:val="00A95770"/>
    <w:rsid w:val="00A95A04"/>
    <w:rsid w:val="00A95D3B"/>
    <w:rsid w:val="00A963D5"/>
    <w:rsid w:val="00A96454"/>
    <w:rsid w:val="00A96C9F"/>
    <w:rsid w:val="00A97042"/>
    <w:rsid w:val="00A973A3"/>
    <w:rsid w:val="00A976A8"/>
    <w:rsid w:val="00A977B5"/>
    <w:rsid w:val="00A97AD8"/>
    <w:rsid w:val="00A97C56"/>
    <w:rsid w:val="00AA0322"/>
    <w:rsid w:val="00AA0872"/>
    <w:rsid w:val="00AA0D0D"/>
    <w:rsid w:val="00AA0E61"/>
    <w:rsid w:val="00AA12C1"/>
    <w:rsid w:val="00AA1576"/>
    <w:rsid w:val="00AA1812"/>
    <w:rsid w:val="00AA1A16"/>
    <w:rsid w:val="00AA1ECB"/>
    <w:rsid w:val="00AA20EB"/>
    <w:rsid w:val="00AA2A46"/>
    <w:rsid w:val="00AA2DBC"/>
    <w:rsid w:val="00AA2E5C"/>
    <w:rsid w:val="00AA2ED0"/>
    <w:rsid w:val="00AA2EE0"/>
    <w:rsid w:val="00AA3363"/>
    <w:rsid w:val="00AA33B1"/>
    <w:rsid w:val="00AA368A"/>
    <w:rsid w:val="00AA36A6"/>
    <w:rsid w:val="00AA3718"/>
    <w:rsid w:val="00AA3765"/>
    <w:rsid w:val="00AA41BA"/>
    <w:rsid w:val="00AA4841"/>
    <w:rsid w:val="00AA5245"/>
    <w:rsid w:val="00AA5586"/>
    <w:rsid w:val="00AA5A5D"/>
    <w:rsid w:val="00AA5D7A"/>
    <w:rsid w:val="00AA6145"/>
    <w:rsid w:val="00AA6574"/>
    <w:rsid w:val="00AA6649"/>
    <w:rsid w:val="00AA6672"/>
    <w:rsid w:val="00AA6752"/>
    <w:rsid w:val="00AA6A5C"/>
    <w:rsid w:val="00AA754D"/>
    <w:rsid w:val="00AA7A58"/>
    <w:rsid w:val="00AA7E4A"/>
    <w:rsid w:val="00AB08DA"/>
    <w:rsid w:val="00AB0B72"/>
    <w:rsid w:val="00AB1542"/>
    <w:rsid w:val="00AB1D42"/>
    <w:rsid w:val="00AB1EE9"/>
    <w:rsid w:val="00AB1EFC"/>
    <w:rsid w:val="00AB2DC8"/>
    <w:rsid w:val="00AB338F"/>
    <w:rsid w:val="00AB385A"/>
    <w:rsid w:val="00AB3A16"/>
    <w:rsid w:val="00AB3FB5"/>
    <w:rsid w:val="00AB44AB"/>
    <w:rsid w:val="00AB4CCF"/>
    <w:rsid w:val="00AB4DED"/>
    <w:rsid w:val="00AB4F41"/>
    <w:rsid w:val="00AB51C0"/>
    <w:rsid w:val="00AB5DD0"/>
    <w:rsid w:val="00AB6037"/>
    <w:rsid w:val="00AB6771"/>
    <w:rsid w:val="00AB6A6A"/>
    <w:rsid w:val="00AB6C92"/>
    <w:rsid w:val="00AB6CE9"/>
    <w:rsid w:val="00AB7019"/>
    <w:rsid w:val="00AB73DB"/>
    <w:rsid w:val="00AB753D"/>
    <w:rsid w:val="00AB75E7"/>
    <w:rsid w:val="00AB7B5D"/>
    <w:rsid w:val="00AB7DB1"/>
    <w:rsid w:val="00AC000A"/>
    <w:rsid w:val="00AC06E0"/>
    <w:rsid w:val="00AC0AE5"/>
    <w:rsid w:val="00AC1834"/>
    <w:rsid w:val="00AC226D"/>
    <w:rsid w:val="00AC22F0"/>
    <w:rsid w:val="00AC23DD"/>
    <w:rsid w:val="00AC2916"/>
    <w:rsid w:val="00AC2A50"/>
    <w:rsid w:val="00AC2B58"/>
    <w:rsid w:val="00AC2B8D"/>
    <w:rsid w:val="00AC2C89"/>
    <w:rsid w:val="00AC2EAE"/>
    <w:rsid w:val="00AC2ED3"/>
    <w:rsid w:val="00AC335E"/>
    <w:rsid w:val="00AC3370"/>
    <w:rsid w:val="00AC3526"/>
    <w:rsid w:val="00AC35E5"/>
    <w:rsid w:val="00AC3834"/>
    <w:rsid w:val="00AC3935"/>
    <w:rsid w:val="00AC45FB"/>
    <w:rsid w:val="00AC4EC2"/>
    <w:rsid w:val="00AC5088"/>
    <w:rsid w:val="00AC57F8"/>
    <w:rsid w:val="00AC6115"/>
    <w:rsid w:val="00AC62EF"/>
    <w:rsid w:val="00AC63C3"/>
    <w:rsid w:val="00AC6409"/>
    <w:rsid w:val="00AC68CE"/>
    <w:rsid w:val="00AC7390"/>
    <w:rsid w:val="00AC7AFA"/>
    <w:rsid w:val="00AD00A4"/>
    <w:rsid w:val="00AD0182"/>
    <w:rsid w:val="00AD01DF"/>
    <w:rsid w:val="00AD026B"/>
    <w:rsid w:val="00AD0444"/>
    <w:rsid w:val="00AD04DA"/>
    <w:rsid w:val="00AD068E"/>
    <w:rsid w:val="00AD0997"/>
    <w:rsid w:val="00AD0D3B"/>
    <w:rsid w:val="00AD110B"/>
    <w:rsid w:val="00AD1AA9"/>
    <w:rsid w:val="00AD1DE9"/>
    <w:rsid w:val="00AD227D"/>
    <w:rsid w:val="00AD238E"/>
    <w:rsid w:val="00AD2580"/>
    <w:rsid w:val="00AD264F"/>
    <w:rsid w:val="00AD2812"/>
    <w:rsid w:val="00AD2C19"/>
    <w:rsid w:val="00AD2D02"/>
    <w:rsid w:val="00AD31FB"/>
    <w:rsid w:val="00AD3765"/>
    <w:rsid w:val="00AD37E2"/>
    <w:rsid w:val="00AD4888"/>
    <w:rsid w:val="00AD4A2C"/>
    <w:rsid w:val="00AD4AAC"/>
    <w:rsid w:val="00AD4BC8"/>
    <w:rsid w:val="00AD56A7"/>
    <w:rsid w:val="00AD58EB"/>
    <w:rsid w:val="00AD5A76"/>
    <w:rsid w:val="00AD5B13"/>
    <w:rsid w:val="00AD5C1E"/>
    <w:rsid w:val="00AD62D7"/>
    <w:rsid w:val="00AD6761"/>
    <w:rsid w:val="00AD68B6"/>
    <w:rsid w:val="00AD6A71"/>
    <w:rsid w:val="00AD6DB3"/>
    <w:rsid w:val="00AD786A"/>
    <w:rsid w:val="00AD7881"/>
    <w:rsid w:val="00AE03BC"/>
    <w:rsid w:val="00AE0D23"/>
    <w:rsid w:val="00AE0E07"/>
    <w:rsid w:val="00AE11C8"/>
    <w:rsid w:val="00AE1267"/>
    <w:rsid w:val="00AE1302"/>
    <w:rsid w:val="00AE1969"/>
    <w:rsid w:val="00AE28F3"/>
    <w:rsid w:val="00AE3457"/>
    <w:rsid w:val="00AE37D7"/>
    <w:rsid w:val="00AE3C46"/>
    <w:rsid w:val="00AE4E07"/>
    <w:rsid w:val="00AE509E"/>
    <w:rsid w:val="00AE565F"/>
    <w:rsid w:val="00AE5C00"/>
    <w:rsid w:val="00AE5D8E"/>
    <w:rsid w:val="00AE6687"/>
    <w:rsid w:val="00AE67F3"/>
    <w:rsid w:val="00AE6CDD"/>
    <w:rsid w:val="00AE6CEF"/>
    <w:rsid w:val="00AE75D6"/>
    <w:rsid w:val="00AE7F95"/>
    <w:rsid w:val="00AF023A"/>
    <w:rsid w:val="00AF0395"/>
    <w:rsid w:val="00AF041C"/>
    <w:rsid w:val="00AF0848"/>
    <w:rsid w:val="00AF1068"/>
    <w:rsid w:val="00AF10F8"/>
    <w:rsid w:val="00AF1307"/>
    <w:rsid w:val="00AF15CE"/>
    <w:rsid w:val="00AF1BF7"/>
    <w:rsid w:val="00AF1EB7"/>
    <w:rsid w:val="00AF1F34"/>
    <w:rsid w:val="00AF21E3"/>
    <w:rsid w:val="00AF2531"/>
    <w:rsid w:val="00AF2639"/>
    <w:rsid w:val="00AF2C17"/>
    <w:rsid w:val="00AF2D06"/>
    <w:rsid w:val="00AF4518"/>
    <w:rsid w:val="00AF45A5"/>
    <w:rsid w:val="00AF4E2A"/>
    <w:rsid w:val="00AF52AD"/>
    <w:rsid w:val="00AF5CE2"/>
    <w:rsid w:val="00AF5E87"/>
    <w:rsid w:val="00AF5F9A"/>
    <w:rsid w:val="00AF6010"/>
    <w:rsid w:val="00AF632E"/>
    <w:rsid w:val="00AF65C7"/>
    <w:rsid w:val="00AF689A"/>
    <w:rsid w:val="00AF6B54"/>
    <w:rsid w:val="00AF6CAD"/>
    <w:rsid w:val="00B009D0"/>
    <w:rsid w:val="00B00C1B"/>
    <w:rsid w:val="00B013F3"/>
    <w:rsid w:val="00B01451"/>
    <w:rsid w:val="00B014A8"/>
    <w:rsid w:val="00B01AE5"/>
    <w:rsid w:val="00B0219B"/>
    <w:rsid w:val="00B0231A"/>
    <w:rsid w:val="00B024F8"/>
    <w:rsid w:val="00B0267D"/>
    <w:rsid w:val="00B02A50"/>
    <w:rsid w:val="00B03154"/>
    <w:rsid w:val="00B03493"/>
    <w:rsid w:val="00B03ABA"/>
    <w:rsid w:val="00B03B59"/>
    <w:rsid w:val="00B03B5D"/>
    <w:rsid w:val="00B03E6C"/>
    <w:rsid w:val="00B041B0"/>
    <w:rsid w:val="00B04BC6"/>
    <w:rsid w:val="00B04C8A"/>
    <w:rsid w:val="00B04CD0"/>
    <w:rsid w:val="00B052C2"/>
    <w:rsid w:val="00B0544F"/>
    <w:rsid w:val="00B06200"/>
    <w:rsid w:val="00B063A8"/>
    <w:rsid w:val="00B0654A"/>
    <w:rsid w:val="00B06A89"/>
    <w:rsid w:val="00B06B72"/>
    <w:rsid w:val="00B06F61"/>
    <w:rsid w:val="00B06FCE"/>
    <w:rsid w:val="00B07390"/>
    <w:rsid w:val="00B07567"/>
    <w:rsid w:val="00B07D7C"/>
    <w:rsid w:val="00B07E23"/>
    <w:rsid w:val="00B101B3"/>
    <w:rsid w:val="00B1021E"/>
    <w:rsid w:val="00B108DC"/>
    <w:rsid w:val="00B117F0"/>
    <w:rsid w:val="00B11E16"/>
    <w:rsid w:val="00B11F29"/>
    <w:rsid w:val="00B11F7E"/>
    <w:rsid w:val="00B11F89"/>
    <w:rsid w:val="00B121F4"/>
    <w:rsid w:val="00B1299E"/>
    <w:rsid w:val="00B12F8B"/>
    <w:rsid w:val="00B13204"/>
    <w:rsid w:val="00B13334"/>
    <w:rsid w:val="00B13611"/>
    <w:rsid w:val="00B136A8"/>
    <w:rsid w:val="00B13849"/>
    <w:rsid w:val="00B139F8"/>
    <w:rsid w:val="00B14584"/>
    <w:rsid w:val="00B14CD0"/>
    <w:rsid w:val="00B15256"/>
    <w:rsid w:val="00B16267"/>
    <w:rsid w:val="00B1675D"/>
    <w:rsid w:val="00B169F0"/>
    <w:rsid w:val="00B16DF0"/>
    <w:rsid w:val="00B1707A"/>
    <w:rsid w:val="00B17673"/>
    <w:rsid w:val="00B17F0E"/>
    <w:rsid w:val="00B206D9"/>
    <w:rsid w:val="00B20A8D"/>
    <w:rsid w:val="00B21190"/>
    <w:rsid w:val="00B214A4"/>
    <w:rsid w:val="00B21503"/>
    <w:rsid w:val="00B21913"/>
    <w:rsid w:val="00B21915"/>
    <w:rsid w:val="00B21FC1"/>
    <w:rsid w:val="00B2251B"/>
    <w:rsid w:val="00B226D1"/>
    <w:rsid w:val="00B229C0"/>
    <w:rsid w:val="00B22AA7"/>
    <w:rsid w:val="00B22D7C"/>
    <w:rsid w:val="00B23408"/>
    <w:rsid w:val="00B234E6"/>
    <w:rsid w:val="00B23593"/>
    <w:rsid w:val="00B23943"/>
    <w:rsid w:val="00B239E1"/>
    <w:rsid w:val="00B23C6E"/>
    <w:rsid w:val="00B23F88"/>
    <w:rsid w:val="00B24C4C"/>
    <w:rsid w:val="00B25013"/>
    <w:rsid w:val="00B25759"/>
    <w:rsid w:val="00B271BE"/>
    <w:rsid w:val="00B27515"/>
    <w:rsid w:val="00B27A96"/>
    <w:rsid w:val="00B27B5E"/>
    <w:rsid w:val="00B27E1A"/>
    <w:rsid w:val="00B30006"/>
    <w:rsid w:val="00B300C8"/>
    <w:rsid w:val="00B301CE"/>
    <w:rsid w:val="00B306AB"/>
    <w:rsid w:val="00B30998"/>
    <w:rsid w:val="00B30B7F"/>
    <w:rsid w:val="00B30DF4"/>
    <w:rsid w:val="00B3128C"/>
    <w:rsid w:val="00B31904"/>
    <w:rsid w:val="00B31942"/>
    <w:rsid w:val="00B3194C"/>
    <w:rsid w:val="00B31D19"/>
    <w:rsid w:val="00B32683"/>
    <w:rsid w:val="00B329C5"/>
    <w:rsid w:val="00B32A6D"/>
    <w:rsid w:val="00B32D2E"/>
    <w:rsid w:val="00B33C55"/>
    <w:rsid w:val="00B33CE6"/>
    <w:rsid w:val="00B3449F"/>
    <w:rsid w:val="00B3452D"/>
    <w:rsid w:val="00B34BCB"/>
    <w:rsid w:val="00B34D84"/>
    <w:rsid w:val="00B3587B"/>
    <w:rsid w:val="00B35994"/>
    <w:rsid w:val="00B35DB6"/>
    <w:rsid w:val="00B35DBF"/>
    <w:rsid w:val="00B35FC5"/>
    <w:rsid w:val="00B368C5"/>
    <w:rsid w:val="00B36CFF"/>
    <w:rsid w:val="00B36D1D"/>
    <w:rsid w:val="00B36E63"/>
    <w:rsid w:val="00B377C1"/>
    <w:rsid w:val="00B40063"/>
    <w:rsid w:val="00B40106"/>
    <w:rsid w:val="00B40305"/>
    <w:rsid w:val="00B4072F"/>
    <w:rsid w:val="00B40C30"/>
    <w:rsid w:val="00B40D00"/>
    <w:rsid w:val="00B40D0F"/>
    <w:rsid w:val="00B40EAF"/>
    <w:rsid w:val="00B40FF0"/>
    <w:rsid w:val="00B411E3"/>
    <w:rsid w:val="00B41A2B"/>
    <w:rsid w:val="00B41BAE"/>
    <w:rsid w:val="00B431C6"/>
    <w:rsid w:val="00B43EB6"/>
    <w:rsid w:val="00B44374"/>
    <w:rsid w:val="00B44FC7"/>
    <w:rsid w:val="00B453F6"/>
    <w:rsid w:val="00B45441"/>
    <w:rsid w:val="00B45B18"/>
    <w:rsid w:val="00B45BFD"/>
    <w:rsid w:val="00B462A2"/>
    <w:rsid w:val="00B46585"/>
    <w:rsid w:val="00B46824"/>
    <w:rsid w:val="00B46C6A"/>
    <w:rsid w:val="00B46F76"/>
    <w:rsid w:val="00B473D4"/>
    <w:rsid w:val="00B47522"/>
    <w:rsid w:val="00B47896"/>
    <w:rsid w:val="00B50B96"/>
    <w:rsid w:val="00B50FA5"/>
    <w:rsid w:val="00B5153E"/>
    <w:rsid w:val="00B51A67"/>
    <w:rsid w:val="00B52AE6"/>
    <w:rsid w:val="00B52F2C"/>
    <w:rsid w:val="00B53080"/>
    <w:rsid w:val="00B5367F"/>
    <w:rsid w:val="00B544C3"/>
    <w:rsid w:val="00B548FC"/>
    <w:rsid w:val="00B558F8"/>
    <w:rsid w:val="00B55B30"/>
    <w:rsid w:val="00B56067"/>
    <w:rsid w:val="00B5614A"/>
    <w:rsid w:val="00B56512"/>
    <w:rsid w:val="00B569A0"/>
    <w:rsid w:val="00B57007"/>
    <w:rsid w:val="00B57580"/>
    <w:rsid w:val="00B57618"/>
    <w:rsid w:val="00B57863"/>
    <w:rsid w:val="00B57AE7"/>
    <w:rsid w:val="00B57D67"/>
    <w:rsid w:val="00B57DA0"/>
    <w:rsid w:val="00B605BD"/>
    <w:rsid w:val="00B60DCD"/>
    <w:rsid w:val="00B60E40"/>
    <w:rsid w:val="00B61594"/>
    <w:rsid w:val="00B61AC3"/>
    <w:rsid w:val="00B61D2D"/>
    <w:rsid w:val="00B620C6"/>
    <w:rsid w:val="00B62157"/>
    <w:rsid w:val="00B62329"/>
    <w:rsid w:val="00B62542"/>
    <w:rsid w:val="00B626A8"/>
    <w:rsid w:val="00B629B9"/>
    <w:rsid w:val="00B631AF"/>
    <w:rsid w:val="00B631B1"/>
    <w:rsid w:val="00B633A5"/>
    <w:rsid w:val="00B63A05"/>
    <w:rsid w:val="00B63CF9"/>
    <w:rsid w:val="00B63D93"/>
    <w:rsid w:val="00B64EFC"/>
    <w:rsid w:val="00B65633"/>
    <w:rsid w:val="00B65656"/>
    <w:rsid w:val="00B65945"/>
    <w:rsid w:val="00B66370"/>
    <w:rsid w:val="00B665C5"/>
    <w:rsid w:val="00B66C6F"/>
    <w:rsid w:val="00B673E9"/>
    <w:rsid w:val="00B67531"/>
    <w:rsid w:val="00B675CC"/>
    <w:rsid w:val="00B67975"/>
    <w:rsid w:val="00B70100"/>
    <w:rsid w:val="00B70B31"/>
    <w:rsid w:val="00B70C25"/>
    <w:rsid w:val="00B70D7A"/>
    <w:rsid w:val="00B71056"/>
    <w:rsid w:val="00B716E7"/>
    <w:rsid w:val="00B7170D"/>
    <w:rsid w:val="00B718DF"/>
    <w:rsid w:val="00B71AE3"/>
    <w:rsid w:val="00B71B37"/>
    <w:rsid w:val="00B71BA3"/>
    <w:rsid w:val="00B72195"/>
    <w:rsid w:val="00B7240A"/>
    <w:rsid w:val="00B7268D"/>
    <w:rsid w:val="00B72CBC"/>
    <w:rsid w:val="00B72DEB"/>
    <w:rsid w:val="00B72E21"/>
    <w:rsid w:val="00B72E30"/>
    <w:rsid w:val="00B73226"/>
    <w:rsid w:val="00B73B84"/>
    <w:rsid w:val="00B73C81"/>
    <w:rsid w:val="00B73EEF"/>
    <w:rsid w:val="00B74134"/>
    <w:rsid w:val="00B74197"/>
    <w:rsid w:val="00B741F6"/>
    <w:rsid w:val="00B7435C"/>
    <w:rsid w:val="00B74462"/>
    <w:rsid w:val="00B74762"/>
    <w:rsid w:val="00B74E18"/>
    <w:rsid w:val="00B75216"/>
    <w:rsid w:val="00B75532"/>
    <w:rsid w:val="00B7565C"/>
    <w:rsid w:val="00B756ED"/>
    <w:rsid w:val="00B758A9"/>
    <w:rsid w:val="00B75B8A"/>
    <w:rsid w:val="00B75DE8"/>
    <w:rsid w:val="00B75F08"/>
    <w:rsid w:val="00B76AB2"/>
    <w:rsid w:val="00B77073"/>
    <w:rsid w:val="00B7729B"/>
    <w:rsid w:val="00B77548"/>
    <w:rsid w:val="00B77713"/>
    <w:rsid w:val="00B778D1"/>
    <w:rsid w:val="00B77A8A"/>
    <w:rsid w:val="00B77B6B"/>
    <w:rsid w:val="00B77FD9"/>
    <w:rsid w:val="00B81100"/>
    <w:rsid w:val="00B82218"/>
    <w:rsid w:val="00B82330"/>
    <w:rsid w:val="00B8290B"/>
    <w:rsid w:val="00B82B3B"/>
    <w:rsid w:val="00B835EC"/>
    <w:rsid w:val="00B8369D"/>
    <w:rsid w:val="00B83A4A"/>
    <w:rsid w:val="00B83BA2"/>
    <w:rsid w:val="00B83D59"/>
    <w:rsid w:val="00B83EBB"/>
    <w:rsid w:val="00B84037"/>
    <w:rsid w:val="00B84EF3"/>
    <w:rsid w:val="00B8530A"/>
    <w:rsid w:val="00B85318"/>
    <w:rsid w:val="00B8595A"/>
    <w:rsid w:val="00B861B7"/>
    <w:rsid w:val="00B86C67"/>
    <w:rsid w:val="00B87209"/>
    <w:rsid w:val="00B87538"/>
    <w:rsid w:val="00B876A8"/>
    <w:rsid w:val="00B87DA7"/>
    <w:rsid w:val="00B902D4"/>
    <w:rsid w:val="00B91049"/>
    <w:rsid w:val="00B910AD"/>
    <w:rsid w:val="00B91A2A"/>
    <w:rsid w:val="00B91AC1"/>
    <w:rsid w:val="00B91B38"/>
    <w:rsid w:val="00B92506"/>
    <w:rsid w:val="00B92A99"/>
    <w:rsid w:val="00B92C32"/>
    <w:rsid w:val="00B92DC6"/>
    <w:rsid w:val="00B93080"/>
    <w:rsid w:val="00B9349C"/>
    <w:rsid w:val="00B9349D"/>
    <w:rsid w:val="00B93948"/>
    <w:rsid w:val="00B940E9"/>
    <w:rsid w:val="00B94BA9"/>
    <w:rsid w:val="00B9529C"/>
    <w:rsid w:val="00B958AF"/>
    <w:rsid w:val="00B958D5"/>
    <w:rsid w:val="00B960BB"/>
    <w:rsid w:val="00B960CF"/>
    <w:rsid w:val="00B9689B"/>
    <w:rsid w:val="00B96BEE"/>
    <w:rsid w:val="00B96C79"/>
    <w:rsid w:val="00B973FF"/>
    <w:rsid w:val="00B977AD"/>
    <w:rsid w:val="00BA0301"/>
    <w:rsid w:val="00BA0FA9"/>
    <w:rsid w:val="00BA133B"/>
    <w:rsid w:val="00BA13D5"/>
    <w:rsid w:val="00BA19DF"/>
    <w:rsid w:val="00BA1AAB"/>
    <w:rsid w:val="00BA1C2E"/>
    <w:rsid w:val="00BA1C73"/>
    <w:rsid w:val="00BA1D49"/>
    <w:rsid w:val="00BA206A"/>
    <w:rsid w:val="00BA211C"/>
    <w:rsid w:val="00BA3374"/>
    <w:rsid w:val="00BA33F2"/>
    <w:rsid w:val="00BA3D99"/>
    <w:rsid w:val="00BA3E01"/>
    <w:rsid w:val="00BA4D3E"/>
    <w:rsid w:val="00BA504B"/>
    <w:rsid w:val="00BA5989"/>
    <w:rsid w:val="00BA5BED"/>
    <w:rsid w:val="00BA5D95"/>
    <w:rsid w:val="00BA642C"/>
    <w:rsid w:val="00BA6624"/>
    <w:rsid w:val="00BA698B"/>
    <w:rsid w:val="00BA7138"/>
    <w:rsid w:val="00BA75D9"/>
    <w:rsid w:val="00BA762D"/>
    <w:rsid w:val="00BB010F"/>
    <w:rsid w:val="00BB05F8"/>
    <w:rsid w:val="00BB0910"/>
    <w:rsid w:val="00BB09DE"/>
    <w:rsid w:val="00BB100A"/>
    <w:rsid w:val="00BB1756"/>
    <w:rsid w:val="00BB204A"/>
    <w:rsid w:val="00BB251F"/>
    <w:rsid w:val="00BB27D3"/>
    <w:rsid w:val="00BB2C5E"/>
    <w:rsid w:val="00BB2EFE"/>
    <w:rsid w:val="00BB3155"/>
    <w:rsid w:val="00BB3235"/>
    <w:rsid w:val="00BB3486"/>
    <w:rsid w:val="00BB3816"/>
    <w:rsid w:val="00BB38A1"/>
    <w:rsid w:val="00BB3C18"/>
    <w:rsid w:val="00BB3DCB"/>
    <w:rsid w:val="00BB4BE4"/>
    <w:rsid w:val="00BB5566"/>
    <w:rsid w:val="00BB573B"/>
    <w:rsid w:val="00BB5961"/>
    <w:rsid w:val="00BB5D5B"/>
    <w:rsid w:val="00BB675E"/>
    <w:rsid w:val="00BB6796"/>
    <w:rsid w:val="00BB700A"/>
    <w:rsid w:val="00BB7264"/>
    <w:rsid w:val="00BB7579"/>
    <w:rsid w:val="00BB765B"/>
    <w:rsid w:val="00BB79F6"/>
    <w:rsid w:val="00BC00F3"/>
    <w:rsid w:val="00BC00F5"/>
    <w:rsid w:val="00BC033E"/>
    <w:rsid w:val="00BC0BDF"/>
    <w:rsid w:val="00BC128B"/>
    <w:rsid w:val="00BC1424"/>
    <w:rsid w:val="00BC1500"/>
    <w:rsid w:val="00BC193B"/>
    <w:rsid w:val="00BC203E"/>
    <w:rsid w:val="00BC2577"/>
    <w:rsid w:val="00BC28CE"/>
    <w:rsid w:val="00BC2AC7"/>
    <w:rsid w:val="00BC3081"/>
    <w:rsid w:val="00BC3778"/>
    <w:rsid w:val="00BC4208"/>
    <w:rsid w:val="00BC4806"/>
    <w:rsid w:val="00BC49A7"/>
    <w:rsid w:val="00BC49B3"/>
    <w:rsid w:val="00BC518F"/>
    <w:rsid w:val="00BC5800"/>
    <w:rsid w:val="00BC594F"/>
    <w:rsid w:val="00BC5FB2"/>
    <w:rsid w:val="00BC60BC"/>
    <w:rsid w:val="00BC62F4"/>
    <w:rsid w:val="00BC6315"/>
    <w:rsid w:val="00BC65FA"/>
    <w:rsid w:val="00BC661A"/>
    <w:rsid w:val="00BC6964"/>
    <w:rsid w:val="00BC6FFA"/>
    <w:rsid w:val="00BC71CF"/>
    <w:rsid w:val="00BC791B"/>
    <w:rsid w:val="00BD0232"/>
    <w:rsid w:val="00BD0707"/>
    <w:rsid w:val="00BD0AD9"/>
    <w:rsid w:val="00BD0B55"/>
    <w:rsid w:val="00BD10E6"/>
    <w:rsid w:val="00BD12F6"/>
    <w:rsid w:val="00BD13D9"/>
    <w:rsid w:val="00BD15C6"/>
    <w:rsid w:val="00BD180E"/>
    <w:rsid w:val="00BD1DB4"/>
    <w:rsid w:val="00BD2147"/>
    <w:rsid w:val="00BD21F7"/>
    <w:rsid w:val="00BD2AD4"/>
    <w:rsid w:val="00BD3038"/>
    <w:rsid w:val="00BD3099"/>
    <w:rsid w:val="00BD30C1"/>
    <w:rsid w:val="00BD3711"/>
    <w:rsid w:val="00BD381D"/>
    <w:rsid w:val="00BD3ADD"/>
    <w:rsid w:val="00BD3EE9"/>
    <w:rsid w:val="00BD4576"/>
    <w:rsid w:val="00BD4E94"/>
    <w:rsid w:val="00BD4F57"/>
    <w:rsid w:val="00BD59D0"/>
    <w:rsid w:val="00BD5A9B"/>
    <w:rsid w:val="00BD5E27"/>
    <w:rsid w:val="00BD6397"/>
    <w:rsid w:val="00BD6674"/>
    <w:rsid w:val="00BD6EA8"/>
    <w:rsid w:val="00BD71FE"/>
    <w:rsid w:val="00BD758B"/>
    <w:rsid w:val="00BD7DE7"/>
    <w:rsid w:val="00BE01C2"/>
    <w:rsid w:val="00BE0406"/>
    <w:rsid w:val="00BE2E5C"/>
    <w:rsid w:val="00BE3777"/>
    <w:rsid w:val="00BE381C"/>
    <w:rsid w:val="00BE39CE"/>
    <w:rsid w:val="00BE3E8F"/>
    <w:rsid w:val="00BE3F29"/>
    <w:rsid w:val="00BE40D1"/>
    <w:rsid w:val="00BE4D35"/>
    <w:rsid w:val="00BE4E13"/>
    <w:rsid w:val="00BE5226"/>
    <w:rsid w:val="00BE61D1"/>
    <w:rsid w:val="00BE64FB"/>
    <w:rsid w:val="00BE69E8"/>
    <w:rsid w:val="00BE6DDA"/>
    <w:rsid w:val="00BE6EDA"/>
    <w:rsid w:val="00BE741E"/>
    <w:rsid w:val="00BE749C"/>
    <w:rsid w:val="00BE7E23"/>
    <w:rsid w:val="00BF00A5"/>
    <w:rsid w:val="00BF0215"/>
    <w:rsid w:val="00BF027C"/>
    <w:rsid w:val="00BF0492"/>
    <w:rsid w:val="00BF060E"/>
    <w:rsid w:val="00BF0B98"/>
    <w:rsid w:val="00BF0E8E"/>
    <w:rsid w:val="00BF15BC"/>
    <w:rsid w:val="00BF161D"/>
    <w:rsid w:val="00BF1893"/>
    <w:rsid w:val="00BF18CB"/>
    <w:rsid w:val="00BF1D84"/>
    <w:rsid w:val="00BF1F31"/>
    <w:rsid w:val="00BF2291"/>
    <w:rsid w:val="00BF250C"/>
    <w:rsid w:val="00BF2527"/>
    <w:rsid w:val="00BF364B"/>
    <w:rsid w:val="00BF407D"/>
    <w:rsid w:val="00BF43CC"/>
    <w:rsid w:val="00BF48BD"/>
    <w:rsid w:val="00BF4DC4"/>
    <w:rsid w:val="00BF535A"/>
    <w:rsid w:val="00BF59D6"/>
    <w:rsid w:val="00BF600A"/>
    <w:rsid w:val="00BF64D3"/>
    <w:rsid w:val="00BF6550"/>
    <w:rsid w:val="00BF6998"/>
    <w:rsid w:val="00BF721A"/>
    <w:rsid w:val="00BF726C"/>
    <w:rsid w:val="00BF72E6"/>
    <w:rsid w:val="00BF7739"/>
    <w:rsid w:val="00BF7A1D"/>
    <w:rsid w:val="00BF7D5E"/>
    <w:rsid w:val="00C00600"/>
    <w:rsid w:val="00C006F3"/>
    <w:rsid w:val="00C00746"/>
    <w:rsid w:val="00C00E00"/>
    <w:rsid w:val="00C00FCA"/>
    <w:rsid w:val="00C0112A"/>
    <w:rsid w:val="00C015ED"/>
    <w:rsid w:val="00C0169E"/>
    <w:rsid w:val="00C01AD2"/>
    <w:rsid w:val="00C01D9C"/>
    <w:rsid w:val="00C03AB3"/>
    <w:rsid w:val="00C03B02"/>
    <w:rsid w:val="00C04D60"/>
    <w:rsid w:val="00C04E5A"/>
    <w:rsid w:val="00C05594"/>
    <w:rsid w:val="00C05664"/>
    <w:rsid w:val="00C056B4"/>
    <w:rsid w:val="00C05B38"/>
    <w:rsid w:val="00C06489"/>
    <w:rsid w:val="00C06E38"/>
    <w:rsid w:val="00C06F3E"/>
    <w:rsid w:val="00C06FD9"/>
    <w:rsid w:val="00C0790C"/>
    <w:rsid w:val="00C07FF8"/>
    <w:rsid w:val="00C109A3"/>
    <w:rsid w:val="00C10A72"/>
    <w:rsid w:val="00C10B40"/>
    <w:rsid w:val="00C117C0"/>
    <w:rsid w:val="00C122F2"/>
    <w:rsid w:val="00C12458"/>
    <w:rsid w:val="00C12D01"/>
    <w:rsid w:val="00C12DBA"/>
    <w:rsid w:val="00C13845"/>
    <w:rsid w:val="00C13BDC"/>
    <w:rsid w:val="00C141F1"/>
    <w:rsid w:val="00C149D8"/>
    <w:rsid w:val="00C15710"/>
    <w:rsid w:val="00C158F0"/>
    <w:rsid w:val="00C1590E"/>
    <w:rsid w:val="00C16DC5"/>
    <w:rsid w:val="00C1734B"/>
    <w:rsid w:val="00C173A5"/>
    <w:rsid w:val="00C17473"/>
    <w:rsid w:val="00C176C2"/>
    <w:rsid w:val="00C176FC"/>
    <w:rsid w:val="00C17A52"/>
    <w:rsid w:val="00C20078"/>
    <w:rsid w:val="00C20591"/>
    <w:rsid w:val="00C206CB"/>
    <w:rsid w:val="00C20912"/>
    <w:rsid w:val="00C20C82"/>
    <w:rsid w:val="00C2134F"/>
    <w:rsid w:val="00C21B51"/>
    <w:rsid w:val="00C21EA0"/>
    <w:rsid w:val="00C21ED7"/>
    <w:rsid w:val="00C21F8A"/>
    <w:rsid w:val="00C22153"/>
    <w:rsid w:val="00C22BA7"/>
    <w:rsid w:val="00C22E17"/>
    <w:rsid w:val="00C2359F"/>
    <w:rsid w:val="00C2387E"/>
    <w:rsid w:val="00C23D82"/>
    <w:rsid w:val="00C2423B"/>
    <w:rsid w:val="00C2435D"/>
    <w:rsid w:val="00C24392"/>
    <w:rsid w:val="00C24772"/>
    <w:rsid w:val="00C24B9B"/>
    <w:rsid w:val="00C24DCF"/>
    <w:rsid w:val="00C24E9E"/>
    <w:rsid w:val="00C258E1"/>
    <w:rsid w:val="00C25A24"/>
    <w:rsid w:val="00C26470"/>
    <w:rsid w:val="00C26AAC"/>
    <w:rsid w:val="00C26E2C"/>
    <w:rsid w:val="00C26E71"/>
    <w:rsid w:val="00C27010"/>
    <w:rsid w:val="00C27123"/>
    <w:rsid w:val="00C2728B"/>
    <w:rsid w:val="00C27567"/>
    <w:rsid w:val="00C27569"/>
    <w:rsid w:val="00C27C0B"/>
    <w:rsid w:val="00C30291"/>
    <w:rsid w:val="00C3079B"/>
    <w:rsid w:val="00C308A7"/>
    <w:rsid w:val="00C309C8"/>
    <w:rsid w:val="00C30C3F"/>
    <w:rsid w:val="00C30C82"/>
    <w:rsid w:val="00C30D59"/>
    <w:rsid w:val="00C3165B"/>
    <w:rsid w:val="00C318A6"/>
    <w:rsid w:val="00C31E6F"/>
    <w:rsid w:val="00C31EA2"/>
    <w:rsid w:val="00C32721"/>
    <w:rsid w:val="00C32F60"/>
    <w:rsid w:val="00C33190"/>
    <w:rsid w:val="00C33E15"/>
    <w:rsid w:val="00C340E1"/>
    <w:rsid w:val="00C34B5E"/>
    <w:rsid w:val="00C34D30"/>
    <w:rsid w:val="00C35190"/>
    <w:rsid w:val="00C35530"/>
    <w:rsid w:val="00C35994"/>
    <w:rsid w:val="00C35E42"/>
    <w:rsid w:val="00C362C9"/>
    <w:rsid w:val="00C364CE"/>
    <w:rsid w:val="00C36799"/>
    <w:rsid w:val="00C3705D"/>
    <w:rsid w:val="00C37A7E"/>
    <w:rsid w:val="00C401DB"/>
    <w:rsid w:val="00C403F6"/>
    <w:rsid w:val="00C40491"/>
    <w:rsid w:val="00C4054E"/>
    <w:rsid w:val="00C407D0"/>
    <w:rsid w:val="00C40E2E"/>
    <w:rsid w:val="00C41A3B"/>
    <w:rsid w:val="00C41C82"/>
    <w:rsid w:val="00C41E25"/>
    <w:rsid w:val="00C41EBB"/>
    <w:rsid w:val="00C42153"/>
    <w:rsid w:val="00C42D3F"/>
    <w:rsid w:val="00C43394"/>
    <w:rsid w:val="00C4367C"/>
    <w:rsid w:val="00C447BF"/>
    <w:rsid w:val="00C44A44"/>
    <w:rsid w:val="00C44C75"/>
    <w:rsid w:val="00C4505B"/>
    <w:rsid w:val="00C45742"/>
    <w:rsid w:val="00C4601C"/>
    <w:rsid w:val="00C46077"/>
    <w:rsid w:val="00C46B52"/>
    <w:rsid w:val="00C4764B"/>
    <w:rsid w:val="00C5088A"/>
    <w:rsid w:val="00C50D19"/>
    <w:rsid w:val="00C51C7F"/>
    <w:rsid w:val="00C52013"/>
    <w:rsid w:val="00C52235"/>
    <w:rsid w:val="00C529B0"/>
    <w:rsid w:val="00C52A62"/>
    <w:rsid w:val="00C52E0B"/>
    <w:rsid w:val="00C52E14"/>
    <w:rsid w:val="00C52E36"/>
    <w:rsid w:val="00C52FC7"/>
    <w:rsid w:val="00C5352F"/>
    <w:rsid w:val="00C5356C"/>
    <w:rsid w:val="00C54646"/>
    <w:rsid w:val="00C54C6E"/>
    <w:rsid w:val="00C54D3D"/>
    <w:rsid w:val="00C54FFC"/>
    <w:rsid w:val="00C55053"/>
    <w:rsid w:val="00C551DD"/>
    <w:rsid w:val="00C552FB"/>
    <w:rsid w:val="00C55C18"/>
    <w:rsid w:val="00C55D2E"/>
    <w:rsid w:val="00C56596"/>
    <w:rsid w:val="00C56871"/>
    <w:rsid w:val="00C57462"/>
    <w:rsid w:val="00C57A28"/>
    <w:rsid w:val="00C57A2A"/>
    <w:rsid w:val="00C60305"/>
    <w:rsid w:val="00C60C53"/>
    <w:rsid w:val="00C61075"/>
    <w:rsid w:val="00C612DC"/>
    <w:rsid w:val="00C61799"/>
    <w:rsid w:val="00C618BE"/>
    <w:rsid w:val="00C62261"/>
    <w:rsid w:val="00C629DB"/>
    <w:rsid w:val="00C62BA0"/>
    <w:rsid w:val="00C6367C"/>
    <w:rsid w:val="00C64330"/>
    <w:rsid w:val="00C64872"/>
    <w:rsid w:val="00C64AC0"/>
    <w:rsid w:val="00C64E5B"/>
    <w:rsid w:val="00C64FE4"/>
    <w:rsid w:val="00C650E1"/>
    <w:rsid w:val="00C65D28"/>
    <w:rsid w:val="00C65EFA"/>
    <w:rsid w:val="00C668E4"/>
    <w:rsid w:val="00C66928"/>
    <w:rsid w:val="00C66E39"/>
    <w:rsid w:val="00C66F18"/>
    <w:rsid w:val="00C67103"/>
    <w:rsid w:val="00C6773E"/>
    <w:rsid w:val="00C67ACA"/>
    <w:rsid w:val="00C7064B"/>
    <w:rsid w:val="00C707AE"/>
    <w:rsid w:val="00C70D72"/>
    <w:rsid w:val="00C71DC4"/>
    <w:rsid w:val="00C71EFC"/>
    <w:rsid w:val="00C720EA"/>
    <w:rsid w:val="00C72134"/>
    <w:rsid w:val="00C72781"/>
    <w:rsid w:val="00C732E9"/>
    <w:rsid w:val="00C7365B"/>
    <w:rsid w:val="00C73BC0"/>
    <w:rsid w:val="00C73F5E"/>
    <w:rsid w:val="00C73FF4"/>
    <w:rsid w:val="00C74260"/>
    <w:rsid w:val="00C74476"/>
    <w:rsid w:val="00C75127"/>
    <w:rsid w:val="00C7527E"/>
    <w:rsid w:val="00C75373"/>
    <w:rsid w:val="00C75461"/>
    <w:rsid w:val="00C75CAE"/>
    <w:rsid w:val="00C765F7"/>
    <w:rsid w:val="00C768E5"/>
    <w:rsid w:val="00C76A00"/>
    <w:rsid w:val="00C76D89"/>
    <w:rsid w:val="00C76DB5"/>
    <w:rsid w:val="00C76EA3"/>
    <w:rsid w:val="00C76F05"/>
    <w:rsid w:val="00C76F3B"/>
    <w:rsid w:val="00C77672"/>
    <w:rsid w:val="00C77804"/>
    <w:rsid w:val="00C77BC5"/>
    <w:rsid w:val="00C80760"/>
    <w:rsid w:val="00C80920"/>
    <w:rsid w:val="00C80BD1"/>
    <w:rsid w:val="00C8109A"/>
    <w:rsid w:val="00C8109F"/>
    <w:rsid w:val="00C813A9"/>
    <w:rsid w:val="00C8148E"/>
    <w:rsid w:val="00C8177B"/>
    <w:rsid w:val="00C81B19"/>
    <w:rsid w:val="00C81C20"/>
    <w:rsid w:val="00C81E85"/>
    <w:rsid w:val="00C82136"/>
    <w:rsid w:val="00C8228E"/>
    <w:rsid w:val="00C82528"/>
    <w:rsid w:val="00C826CD"/>
    <w:rsid w:val="00C829C1"/>
    <w:rsid w:val="00C831EE"/>
    <w:rsid w:val="00C834C8"/>
    <w:rsid w:val="00C835FF"/>
    <w:rsid w:val="00C836B7"/>
    <w:rsid w:val="00C8394B"/>
    <w:rsid w:val="00C83BE6"/>
    <w:rsid w:val="00C83C2C"/>
    <w:rsid w:val="00C83CD2"/>
    <w:rsid w:val="00C83D20"/>
    <w:rsid w:val="00C83DF9"/>
    <w:rsid w:val="00C83E9A"/>
    <w:rsid w:val="00C84AA3"/>
    <w:rsid w:val="00C84CD9"/>
    <w:rsid w:val="00C84F46"/>
    <w:rsid w:val="00C851E1"/>
    <w:rsid w:val="00C853D4"/>
    <w:rsid w:val="00C85599"/>
    <w:rsid w:val="00C85B05"/>
    <w:rsid w:val="00C85B4C"/>
    <w:rsid w:val="00C85D42"/>
    <w:rsid w:val="00C860FF"/>
    <w:rsid w:val="00C8626C"/>
    <w:rsid w:val="00C86412"/>
    <w:rsid w:val="00C864A3"/>
    <w:rsid w:val="00C87363"/>
    <w:rsid w:val="00C9005B"/>
    <w:rsid w:val="00C90237"/>
    <w:rsid w:val="00C908CA"/>
    <w:rsid w:val="00C90906"/>
    <w:rsid w:val="00C90B6A"/>
    <w:rsid w:val="00C91150"/>
    <w:rsid w:val="00C91895"/>
    <w:rsid w:val="00C91AD8"/>
    <w:rsid w:val="00C91D8B"/>
    <w:rsid w:val="00C9226C"/>
    <w:rsid w:val="00C92776"/>
    <w:rsid w:val="00C928A9"/>
    <w:rsid w:val="00C92BA4"/>
    <w:rsid w:val="00C9315B"/>
    <w:rsid w:val="00C936DE"/>
    <w:rsid w:val="00C939F2"/>
    <w:rsid w:val="00C940AE"/>
    <w:rsid w:val="00C94455"/>
    <w:rsid w:val="00C947E8"/>
    <w:rsid w:val="00C94A50"/>
    <w:rsid w:val="00C94B3B"/>
    <w:rsid w:val="00C94FC2"/>
    <w:rsid w:val="00C950B2"/>
    <w:rsid w:val="00C95981"/>
    <w:rsid w:val="00C96019"/>
    <w:rsid w:val="00C9602F"/>
    <w:rsid w:val="00C961CD"/>
    <w:rsid w:val="00C96472"/>
    <w:rsid w:val="00C964B2"/>
    <w:rsid w:val="00C96517"/>
    <w:rsid w:val="00C9670F"/>
    <w:rsid w:val="00C97513"/>
    <w:rsid w:val="00C97873"/>
    <w:rsid w:val="00C97A94"/>
    <w:rsid w:val="00C97F98"/>
    <w:rsid w:val="00CA09FC"/>
    <w:rsid w:val="00CA1110"/>
    <w:rsid w:val="00CA15FE"/>
    <w:rsid w:val="00CA1FC6"/>
    <w:rsid w:val="00CA2407"/>
    <w:rsid w:val="00CA2917"/>
    <w:rsid w:val="00CA3330"/>
    <w:rsid w:val="00CA402E"/>
    <w:rsid w:val="00CA420F"/>
    <w:rsid w:val="00CA466D"/>
    <w:rsid w:val="00CA5A49"/>
    <w:rsid w:val="00CA5AF1"/>
    <w:rsid w:val="00CA5B36"/>
    <w:rsid w:val="00CA626E"/>
    <w:rsid w:val="00CA62E3"/>
    <w:rsid w:val="00CA6662"/>
    <w:rsid w:val="00CA6D58"/>
    <w:rsid w:val="00CA73DF"/>
    <w:rsid w:val="00CA75BB"/>
    <w:rsid w:val="00CA771D"/>
    <w:rsid w:val="00CA7894"/>
    <w:rsid w:val="00CA78AE"/>
    <w:rsid w:val="00CA7D7F"/>
    <w:rsid w:val="00CA7ED5"/>
    <w:rsid w:val="00CB02EE"/>
    <w:rsid w:val="00CB08FF"/>
    <w:rsid w:val="00CB14B7"/>
    <w:rsid w:val="00CB1863"/>
    <w:rsid w:val="00CB18C1"/>
    <w:rsid w:val="00CB1920"/>
    <w:rsid w:val="00CB1F58"/>
    <w:rsid w:val="00CB27C2"/>
    <w:rsid w:val="00CB2AFD"/>
    <w:rsid w:val="00CB2BB1"/>
    <w:rsid w:val="00CB2E31"/>
    <w:rsid w:val="00CB357A"/>
    <w:rsid w:val="00CB3798"/>
    <w:rsid w:val="00CB3ED2"/>
    <w:rsid w:val="00CB3F4D"/>
    <w:rsid w:val="00CB47FB"/>
    <w:rsid w:val="00CB4883"/>
    <w:rsid w:val="00CB583C"/>
    <w:rsid w:val="00CB594D"/>
    <w:rsid w:val="00CB5C1E"/>
    <w:rsid w:val="00CB61AB"/>
    <w:rsid w:val="00CB65BC"/>
    <w:rsid w:val="00CB693A"/>
    <w:rsid w:val="00CB69D0"/>
    <w:rsid w:val="00CB6D3A"/>
    <w:rsid w:val="00CB6FE8"/>
    <w:rsid w:val="00CB7E61"/>
    <w:rsid w:val="00CC0BBD"/>
    <w:rsid w:val="00CC11CC"/>
    <w:rsid w:val="00CC1713"/>
    <w:rsid w:val="00CC17BC"/>
    <w:rsid w:val="00CC1F29"/>
    <w:rsid w:val="00CC2195"/>
    <w:rsid w:val="00CC2356"/>
    <w:rsid w:val="00CC2BBB"/>
    <w:rsid w:val="00CC2DC8"/>
    <w:rsid w:val="00CC2E77"/>
    <w:rsid w:val="00CC2EE5"/>
    <w:rsid w:val="00CC2F3E"/>
    <w:rsid w:val="00CC344F"/>
    <w:rsid w:val="00CC3845"/>
    <w:rsid w:val="00CC3D0B"/>
    <w:rsid w:val="00CC3EF4"/>
    <w:rsid w:val="00CC3FA9"/>
    <w:rsid w:val="00CC4327"/>
    <w:rsid w:val="00CC4624"/>
    <w:rsid w:val="00CC4E98"/>
    <w:rsid w:val="00CC4EC6"/>
    <w:rsid w:val="00CC4F4C"/>
    <w:rsid w:val="00CC5015"/>
    <w:rsid w:val="00CC5AF5"/>
    <w:rsid w:val="00CC5E5B"/>
    <w:rsid w:val="00CC6730"/>
    <w:rsid w:val="00CC6F2D"/>
    <w:rsid w:val="00CC6F95"/>
    <w:rsid w:val="00CC767B"/>
    <w:rsid w:val="00CC7743"/>
    <w:rsid w:val="00CD041C"/>
    <w:rsid w:val="00CD0480"/>
    <w:rsid w:val="00CD0F5F"/>
    <w:rsid w:val="00CD1113"/>
    <w:rsid w:val="00CD14E1"/>
    <w:rsid w:val="00CD2935"/>
    <w:rsid w:val="00CD2B55"/>
    <w:rsid w:val="00CD2C71"/>
    <w:rsid w:val="00CD2E54"/>
    <w:rsid w:val="00CD30FA"/>
    <w:rsid w:val="00CD31FD"/>
    <w:rsid w:val="00CD35F6"/>
    <w:rsid w:val="00CD39DB"/>
    <w:rsid w:val="00CD4158"/>
    <w:rsid w:val="00CD4844"/>
    <w:rsid w:val="00CD4FDC"/>
    <w:rsid w:val="00CD577A"/>
    <w:rsid w:val="00CD589C"/>
    <w:rsid w:val="00CD6014"/>
    <w:rsid w:val="00CD6509"/>
    <w:rsid w:val="00CD67C3"/>
    <w:rsid w:val="00CD6C16"/>
    <w:rsid w:val="00CD7818"/>
    <w:rsid w:val="00CD7836"/>
    <w:rsid w:val="00CD79BD"/>
    <w:rsid w:val="00CE091E"/>
    <w:rsid w:val="00CE0B7C"/>
    <w:rsid w:val="00CE107D"/>
    <w:rsid w:val="00CE10E3"/>
    <w:rsid w:val="00CE181D"/>
    <w:rsid w:val="00CE27B4"/>
    <w:rsid w:val="00CE2A3A"/>
    <w:rsid w:val="00CE2E46"/>
    <w:rsid w:val="00CE31D7"/>
    <w:rsid w:val="00CE3AB8"/>
    <w:rsid w:val="00CE3DA0"/>
    <w:rsid w:val="00CE418B"/>
    <w:rsid w:val="00CE42FE"/>
    <w:rsid w:val="00CE45C2"/>
    <w:rsid w:val="00CE4832"/>
    <w:rsid w:val="00CE56CF"/>
    <w:rsid w:val="00CE56F7"/>
    <w:rsid w:val="00CE5B40"/>
    <w:rsid w:val="00CE6681"/>
    <w:rsid w:val="00CE6B02"/>
    <w:rsid w:val="00CE6C03"/>
    <w:rsid w:val="00CE73B0"/>
    <w:rsid w:val="00CE77EF"/>
    <w:rsid w:val="00CE7990"/>
    <w:rsid w:val="00CE7E71"/>
    <w:rsid w:val="00CE7FE4"/>
    <w:rsid w:val="00CF075A"/>
    <w:rsid w:val="00CF0BF5"/>
    <w:rsid w:val="00CF0E61"/>
    <w:rsid w:val="00CF111E"/>
    <w:rsid w:val="00CF137F"/>
    <w:rsid w:val="00CF1471"/>
    <w:rsid w:val="00CF2729"/>
    <w:rsid w:val="00CF309D"/>
    <w:rsid w:val="00CF3180"/>
    <w:rsid w:val="00CF365A"/>
    <w:rsid w:val="00CF3736"/>
    <w:rsid w:val="00CF3745"/>
    <w:rsid w:val="00CF3886"/>
    <w:rsid w:val="00CF38CD"/>
    <w:rsid w:val="00CF3A14"/>
    <w:rsid w:val="00CF3AFD"/>
    <w:rsid w:val="00CF49E1"/>
    <w:rsid w:val="00CF52CD"/>
    <w:rsid w:val="00CF6200"/>
    <w:rsid w:val="00CF6392"/>
    <w:rsid w:val="00CF6B07"/>
    <w:rsid w:val="00CF6C80"/>
    <w:rsid w:val="00CF7216"/>
    <w:rsid w:val="00CF7BAC"/>
    <w:rsid w:val="00CF7BC5"/>
    <w:rsid w:val="00CF7F9D"/>
    <w:rsid w:val="00D001DD"/>
    <w:rsid w:val="00D00656"/>
    <w:rsid w:val="00D0135F"/>
    <w:rsid w:val="00D0169B"/>
    <w:rsid w:val="00D01962"/>
    <w:rsid w:val="00D01997"/>
    <w:rsid w:val="00D01E74"/>
    <w:rsid w:val="00D02429"/>
    <w:rsid w:val="00D02550"/>
    <w:rsid w:val="00D028F6"/>
    <w:rsid w:val="00D02929"/>
    <w:rsid w:val="00D02D32"/>
    <w:rsid w:val="00D02DB0"/>
    <w:rsid w:val="00D02EE3"/>
    <w:rsid w:val="00D0333C"/>
    <w:rsid w:val="00D0353E"/>
    <w:rsid w:val="00D04183"/>
    <w:rsid w:val="00D0424F"/>
    <w:rsid w:val="00D04590"/>
    <w:rsid w:val="00D045C4"/>
    <w:rsid w:val="00D04705"/>
    <w:rsid w:val="00D04FE6"/>
    <w:rsid w:val="00D0542F"/>
    <w:rsid w:val="00D05661"/>
    <w:rsid w:val="00D0594A"/>
    <w:rsid w:val="00D06006"/>
    <w:rsid w:val="00D07BAB"/>
    <w:rsid w:val="00D07C92"/>
    <w:rsid w:val="00D10064"/>
    <w:rsid w:val="00D101AA"/>
    <w:rsid w:val="00D10678"/>
    <w:rsid w:val="00D10AFD"/>
    <w:rsid w:val="00D10B46"/>
    <w:rsid w:val="00D10DE0"/>
    <w:rsid w:val="00D1116A"/>
    <w:rsid w:val="00D113AA"/>
    <w:rsid w:val="00D117EC"/>
    <w:rsid w:val="00D12734"/>
    <w:rsid w:val="00D12BB8"/>
    <w:rsid w:val="00D12CA7"/>
    <w:rsid w:val="00D12F65"/>
    <w:rsid w:val="00D13FC5"/>
    <w:rsid w:val="00D14757"/>
    <w:rsid w:val="00D14839"/>
    <w:rsid w:val="00D15273"/>
    <w:rsid w:val="00D15CB6"/>
    <w:rsid w:val="00D15FC9"/>
    <w:rsid w:val="00D162F0"/>
    <w:rsid w:val="00D1657E"/>
    <w:rsid w:val="00D1668D"/>
    <w:rsid w:val="00D169C0"/>
    <w:rsid w:val="00D16B28"/>
    <w:rsid w:val="00D17DD9"/>
    <w:rsid w:val="00D17F9B"/>
    <w:rsid w:val="00D20772"/>
    <w:rsid w:val="00D207D4"/>
    <w:rsid w:val="00D20F46"/>
    <w:rsid w:val="00D20FB1"/>
    <w:rsid w:val="00D21391"/>
    <w:rsid w:val="00D21B8A"/>
    <w:rsid w:val="00D22A41"/>
    <w:rsid w:val="00D232DE"/>
    <w:rsid w:val="00D2346E"/>
    <w:rsid w:val="00D236B5"/>
    <w:rsid w:val="00D23B39"/>
    <w:rsid w:val="00D23C14"/>
    <w:rsid w:val="00D23D11"/>
    <w:rsid w:val="00D2403D"/>
    <w:rsid w:val="00D2481E"/>
    <w:rsid w:val="00D24C9F"/>
    <w:rsid w:val="00D251CA"/>
    <w:rsid w:val="00D252C8"/>
    <w:rsid w:val="00D253AB"/>
    <w:rsid w:val="00D25573"/>
    <w:rsid w:val="00D25D29"/>
    <w:rsid w:val="00D25EA3"/>
    <w:rsid w:val="00D26209"/>
    <w:rsid w:val="00D2630B"/>
    <w:rsid w:val="00D263D9"/>
    <w:rsid w:val="00D267AA"/>
    <w:rsid w:val="00D26BD7"/>
    <w:rsid w:val="00D271F2"/>
    <w:rsid w:val="00D27265"/>
    <w:rsid w:val="00D2759C"/>
    <w:rsid w:val="00D27F56"/>
    <w:rsid w:val="00D30188"/>
    <w:rsid w:val="00D301D0"/>
    <w:rsid w:val="00D30CBE"/>
    <w:rsid w:val="00D314C0"/>
    <w:rsid w:val="00D31769"/>
    <w:rsid w:val="00D3257C"/>
    <w:rsid w:val="00D32BC1"/>
    <w:rsid w:val="00D3337B"/>
    <w:rsid w:val="00D34008"/>
    <w:rsid w:val="00D34C64"/>
    <w:rsid w:val="00D34D92"/>
    <w:rsid w:val="00D350EB"/>
    <w:rsid w:val="00D351CC"/>
    <w:rsid w:val="00D352D0"/>
    <w:rsid w:val="00D35354"/>
    <w:rsid w:val="00D3555F"/>
    <w:rsid w:val="00D3574E"/>
    <w:rsid w:val="00D35960"/>
    <w:rsid w:val="00D359B5"/>
    <w:rsid w:val="00D360A3"/>
    <w:rsid w:val="00D36352"/>
    <w:rsid w:val="00D36485"/>
    <w:rsid w:val="00D36EFB"/>
    <w:rsid w:val="00D3708E"/>
    <w:rsid w:val="00D371C8"/>
    <w:rsid w:val="00D37F38"/>
    <w:rsid w:val="00D411DA"/>
    <w:rsid w:val="00D41DD0"/>
    <w:rsid w:val="00D42D4F"/>
    <w:rsid w:val="00D43452"/>
    <w:rsid w:val="00D43A03"/>
    <w:rsid w:val="00D43EC3"/>
    <w:rsid w:val="00D44584"/>
    <w:rsid w:val="00D449A5"/>
    <w:rsid w:val="00D44E48"/>
    <w:rsid w:val="00D45247"/>
    <w:rsid w:val="00D45295"/>
    <w:rsid w:val="00D45AF6"/>
    <w:rsid w:val="00D45E2C"/>
    <w:rsid w:val="00D460A0"/>
    <w:rsid w:val="00D46129"/>
    <w:rsid w:val="00D46BA0"/>
    <w:rsid w:val="00D46BC5"/>
    <w:rsid w:val="00D46D0D"/>
    <w:rsid w:val="00D46FB8"/>
    <w:rsid w:val="00D50637"/>
    <w:rsid w:val="00D50750"/>
    <w:rsid w:val="00D5077C"/>
    <w:rsid w:val="00D50A22"/>
    <w:rsid w:val="00D50B26"/>
    <w:rsid w:val="00D51609"/>
    <w:rsid w:val="00D516AB"/>
    <w:rsid w:val="00D51890"/>
    <w:rsid w:val="00D5194F"/>
    <w:rsid w:val="00D51A79"/>
    <w:rsid w:val="00D51BB0"/>
    <w:rsid w:val="00D51CEC"/>
    <w:rsid w:val="00D51FC7"/>
    <w:rsid w:val="00D52001"/>
    <w:rsid w:val="00D52036"/>
    <w:rsid w:val="00D528A4"/>
    <w:rsid w:val="00D528C3"/>
    <w:rsid w:val="00D52D34"/>
    <w:rsid w:val="00D53312"/>
    <w:rsid w:val="00D53698"/>
    <w:rsid w:val="00D5377B"/>
    <w:rsid w:val="00D53929"/>
    <w:rsid w:val="00D542DB"/>
    <w:rsid w:val="00D54EBC"/>
    <w:rsid w:val="00D5555C"/>
    <w:rsid w:val="00D564C1"/>
    <w:rsid w:val="00D566E1"/>
    <w:rsid w:val="00D56981"/>
    <w:rsid w:val="00D56B00"/>
    <w:rsid w:val="00D56F38"/>
    <w:rsid w:val="00D570F5"/>
    <w:rsid w:val="00D571DC"/>
    <w:rsid w:val="00D5731B"/>
    <w:rsid w:val="00D57B02"/>
    <w:rsid w:val="00D57DA3"/>
    <w:rsid w:val="00D57E00"/>
    <w:rsid w:val="00D57E79"/>
    <w:rsid w:val="00D57F81"/>
    <w:rsid w:val="00D604B6"/>
    <w:rsid w:val="00D60924"/>
    <w:rsid w:val="00D60BDB"/>
    <w:rsid w:val="00D60E10"/>
    <w:rsid w:val="00D60E19"/>
    <w:rsid w:val="00D60F63"/>
    <w:rsid w:val="00D6108D"/>
    <w:rsid w:val="00D619E2"/>
    <w:rsid w:val="00D61B7A"/>
    <w:rsid w:val="00D62567"/>
    <w:rsid w:val="00D626D1"/>
    <w:rsid w:val="00D62BAF"/>
    <w:rsid w:val="00D62FB4"/>
    <w:rsid w:val="00D63CA9"/>
    <w:rsid w:val="00D63D65"/>
    <w:rsid w:val="00D64261"/>
    <w:rsid w:val="00D64276"/>
    <w:rsid w:val="00D6428A"/>
    <w:rsid w:val="00D64600"/>
    <w:rsid w:val="00D64EDB"/>
    <w:rsid w:val="00D6523C"/>
    <w:rsid w:val="00D657BE"/>
    <w:rsid w:val="00D65823"/>
    <w:rsid w:val="00D66313"/>
    <w:rsid w:val="00D6637E"/>
    <w:rsid w:val="00D66782"/>
    <w:rsid w:val="00D66C1C"/>
    <w:rsid w:val="00D66FB8"/>
    <w:rsid w:val="00D6707B"/>
    <w:rsid w:val="00D673AD"/>
    <w:rsid w:val="00D673C6"/>
    <w:rsid w:val="00D6749E"/>
    <w:rsid w:val="00D67599"/>
    <w:rsid w:val="00D67679"/>
    <w:rsid w:val="00D67E6E"/>
    <w:rsid w:val="00D708B0"/>
    <w:rsid w:val="00D70942"/>
    <w:rsid w:val="00D71C5B"/>
    <w:rsid w:val="00D71DD6"/>
    <w:rsid w:val="00D72F76"/>
    <w:rsid w:val="00D73677"/>
    <w:rsid w:val="00D74786"/>
    <w:rsid w:val="00D748CA"/>
    <w:rsid w:val="00D74A54"/>
    <w:rsid w:val="00D74B18"/>
    <w:rsid w:val="00D74C02"/>
    <w:rsid w:val="00D74C3C"/>
    <w:rsid w:val="00D758E7"/>
    <w:rsid w:val="00D75E04"/>
    <w:rsid w:val="00D76C08"/>
    <w:rsid w:val="00D76D3A"/>
    <w:rsid w:val="00D76EBA"/>
    <w:rsid w:val="00D76F44"/>
    <w:rsid w:val="00D76F9C"/>
    <w:rsid w:val="00D7702B"/>
    <w:rsid w:val="00D77047"/>
    <w:rsid w:val="00D77153"/>
    <w:rsid w:val="00D77FAF"/>
    <w:rsid w:val="00D806C3"/>
    <w:rsid w:val="00D807E1"/>
    <w:rsid w:val="00D80C49"/>
    <w:rsid w:val="00D815C0"/>
    <w:rsid w:val="00D81E1D"/>
    <w:rsid w:val="00D81F15"/>
    <w:rsid w:val="00D81F24"/>
    <w:rsid w:val="00D82B74"/>
    <w:rsid w:val="00D83819"/>
    <w:rsid w:val="00D83935"/>
    <w:rsid w:val="00D83F4E"/>
    <w:rsid w:val="00D8429E"/>
    <w:rsid w:val="00D84341"/>
    <w:rsid w:val="00D846F5"/>
    <w:rsid w:val="00D848DA"/>
    <w:rsid w:val="00D85262"/>
    <w:rsid w:val="00D8581F"/>
    <w:rsid w:val="00D85977"/>
    <w:rsid w:val="00D85F39"/>
    <w:rsid w:val="00D863A8"/>
    <w:rsid w:val="00D86534"/>
    <w:rsid w:val="00D86B0C"/>
    <w:rsid w:val="00D87421"/>
    <w:rsid w:val="00D87443"/>
    <w:rsid w:val="00D8751B"/>
    <w:rsid w:val="00D87719"/>
    <w:rsid w:val="00D87D2A"/>
    <w:rsid w:val="00D87FD1"/>
    <w:rsid w:val="00D90295"/>
    <w:rsid w:val="00D903BC"/>
    <w:rsid w:val="00D90657"/>
    <w:rsid w:val="00D90D58"/>
    <w:rsid w:val="00D9115C"/>
    <w:rsid w:val="00D914E2"/>
    <w:rsid w:val="00D91595"/>
    <w:rsid w:val="00D91851"/>
    <w:rsid w:val="00D91BC1"/>
    <w:rsid w:val="00D920C9"/>
    <w:rsid w:val="00D9234C"/>
    <w:rsid w:val="00D924D5"/>
    <w:rsid w:val="00D92B35"/>
    <w:rsid w:val="00D92E92"/>
    <w:rsid w:val="00D935B3"/>
    <w:rsid w:val="00D9369A"/>
    <w:rsid w:val="00D93865"/>
    <w:rsid w:val="00D93A75"/>
    <w:rsid w:val="00D93C92"/>
    <w:rsid w:val="00D94038"/>
    <w:rsid w:val="00D941AA"/>
    <w:rsid w:val="00D94676"/>
    <w:rsid w:val="00D94A81"/>
    <w:rsid w:val="00D94B8D"/>
    <w:rsid w:val="00D950DC"/>
    <w:rsid w:val="00D95843"/>
    <w:rsid w:val="00D958DD"/>
    <w:rsid w:val="00D96047"/>
    <w:rsid w:val="00D96217"/>
    <w:rsid w:val="00D965C8"/>
    <w:rsid w:val="00D96906"/>
    <w:rsid w:val="00D9698A"/>
    <w:rsid w:val="00D96E38"/>
    <w:rsid w:val="00D97425"/>
    <w:rsid w:val="00D977E5"/>
    <w:rsid w:val="00D9797D"/>
    <w:rsid w:val="00D97A19"/>
    <w:rsid w:val="00D97BD4"/>
    <w:rsid w:val="00DA00C6"/>
    <w:rsid w:val="00DA04C5"/>
    <w:rsid w:val="00DA11F5"/>
    <w:rsid w:val="00DA143B"/>
    <w:rsid w:val="00DA1442"/>
    <w:rsid w:val="00DA1561"/>
    <w:rsid w:val="00DA15D8"/>
    <w:rsid w:val="00DA19D1"/>
    <w:rsid w:val="00DA1B05"/>
    <w:rsid w:val="00DA283C"/>
    <w:rsid w:val="00DA2AE0"/>
    <w:rsid w:val="00DA2F77"/>
    <w:rsid w:val="00DA2FC9"/>
    <w:rsid w:val="00DA3BE7"/>
    <w:rsid w:val="00DA40A1"/>
    <w:rsid w:val="00DA48E4"/>
    <w:rsid w:val="00DA5926"/>
    <w:rsid w:val="00DA6893"/>
    <w:rsid w:val="00DA72FF"/>
    <w:rsid w:val="00DA73FB"/>
    <w:rsid w:val="00DA7473"/>
    <w:rsid w:val="00DA782C"/>
    <w:rsid w:val="00DA7847"/>
    <w:rsid w:val="00DA7A54"/>
    <w:rsid w:val="00DB0359"/>
    <w:rsid w:val="00DB12E8"/>
    <w:rsid w:val="00DB255E"/>
    <w:rsid w:val="00DB27D2"/>
    <w:rsid w:val="00DB2A6F"/>
    <w:rsid w:val="00DB32FE"/>
    <w:rsid w:val="00DB336D"/>
    <w:rsid w:val="00DB35E6"/>
    <w:rsid w:val="00DB3AD6"/>
    <w:rsid w:val="00DB42C5"/>
    <w:rsid w:val="00DB4617"/>
    <w:rsid w:val="00DB46D8"/>
    <w:rsid w:val="00DB53FC"/>
    <w:rsid w:val="00DB58C3"/>
    <w:rsid w:val="00DB59B4"/>
    <w:rsid w:val="00DB5A77"/>
    <w:rsid w:val="00DB5AA9"/>
    <w:rsid w:val="00DB5B3D"/>
    <w:rsid w:val="00DB5B46"/>
    <w:rsid w:val="00DB5DA5"/>
    <w:rsid w:val="00DB695A"/>
    <w:rsid w:val="00DB6CE2"/>
    <w:rsid w:val="00DB7003"/>
    <w:rsid w:val="00DB762F"/>
    <w:rsid w:val="00DB76DA"/>
    <w:rsid w:val="00DB7BA1"/>
    <w:rsid w:val="00DB7EEE"/>
    <w:rsid w:val="00DC0118"/>
    <w:rsid w:val="00DC0CEC"/>
    <w:rsid w:val="00DC1533"/>
    <w:rsid w:val="00DC173A"/>
    <w:rsid w:val="00DC1D33"/>
    <w:rsid w:val="00DC1FCF"/>
    <w:rsid w:val="00DC2135"/>
    <w:rsid w:val="00DC2B21"/>
    <w:rsid w:val="00DC2B83"/>
    <w:rsid w:val="00DC3245"/>
    <w:rsid w:val="00DC32AC"/>
    <w:rsid w:val="00DC33A6"/>
    <w:rsid w:val="00DC3604"/>
    <w:rsid w:val="00DC3976"/>
    <w:rsid w:val="00DC39BC"/>
    <w:rsid w:val="00DC3F22"/>
    <w:rsid w:val="00DC4366"/>
    <w:rsid w:val="00DC436D"/>
    <w:rsid w:val="00DC43CE"/>
    <w:rsid w:val="00DC46C0"/>
    <w:rsid w:val="00DC4A46"/>
    <w:rsid w:val="00DC4B7B"/>
    <w:rsid w:val="00DC51C6"/>
    <w:rsid w:val="00DC523A"/>
    <w:rsid w:val="00DC53FA"/>
    <w:rsid w:val="00DC5895"/>
    <w:rsid w:val="00DC5E2A"/>
    <w:rsid w:val="00DC5E5D"/>
    <w:rsid w:val="00DC5ED1"/>
    <w:rsid w:val="00DC620B"/>
    <w:rsid w:val="00DC6E35"/>
    <w:rsid w:val="00DC700B"/>
    <w:rsid w:val="00DC7129"/>
    <w:rsid w:val="00DC7400"/>
    <w:rsid w:val="00DC7581"/>
    <w:rsid w:val="00DC78D4"/>
    <w:rsid w:val="00DC7B6F"/>
    <w:rsid w:val="00DC7E58"/>
    <w:rsid w:val="00DD01BE"/>
    <w:rsid w:val="00DD044A"/>
    <w:rsid w:val="00DD047E"/>
    <w:rsid w:val="00DD0702"/>
    <w:rsid w:val="00DD0C7A"/>
    <w:rsid w:val="00DD0EEE"/>
    <w:rsid w:val="00DD1659"/>
    <w:rsid w:val="00DD21B4"/>
    <w:rsid w:val="00DD3331"/>
    <w:rsid w:val="00DD36E0"/>
    <w:rsid w:val="00DD40BE"/>
    <w:rsid w:val="00DD442C"/>
    <w:rsid w:val="00DD47D0"/>
    <w:rsid w:val="00DD51E9"/>
    <w:rsid w:val="00DD5371"/>
    <w:rsid w:val="00DD5B75"/>
    <w:rsid w:val="00DD5CD4"/>
    <w:rsid w:val="00DD631F"/>
    <w:rsid w:val="00DD634F"/>
    <w:rsid w:val="00DD661E"/>
    <w:rsid w:val="00DD66B7"/>
    <w:rsid w:val="00DD6BFF"/>
    <w:rsid w:val="00DD772C"/>
    <w:rsid w:val="00DD7B07"/>
    <w:rsid w:val="00DE034B"/>
    <w:rsid w:val="00DE0A41"/>
    <w:rsid w:val="00DE134A"/>
    <w:rsid w:val="00DE170E"/>
    <w:rsid w:val="00DE1F1E"/>
    <w:rsid w:val="00DE1F3A"/>
    <w:rsid w:val="00DE22BB"/>
    <w:rsid w:val="00DE3526"/>
    <w:rsid w:val="00DE4576"/>
    <w:rsid w:val="00DE475B"/>
    <w:rsid w:val="00DE4946"/>
    <w:rsid w:val="00DE4C87"/>
    <w:rsid w:val="00DE4CA1"/>
    <w:rsid w:val="00DE4CED"/>
    <w:rsid w:val="00DE5410"/>
    <w:rsid w:val="00DE5D80"/>
    <w:rsid w:val="00DE6118"/>
    <w:rsid w:val="00DE6453"/>
    <w:rsid w:val="00DE68B4"/>
    <w:rsid w:val="00DE7388"/>
    <w:rsid w:val="00DE74FB"/>
    <w:rsid w:val="00DE7F8E"/>
    <w:rsid w:val="00DF1389"/>
    <w:rsid w:val="00DF1BDC"/>
    <w:rsid w:val="00DF2271"/>
    <w:rsid w:val="00DF237C"/>
    <w:rsid w:val="00DF2698"/>
    <w:rsid w:val="00DF2734"/>
    <w:rsid w:val="00DF30F0"/>
    <w:rsid w:val="00DF31AB"/>
    <w:rsid w:val="00DF357E"/>
    <w:rsid w:val="00DF3CC3"/>
    <w:rsid w:val="00DF40FC"/>
    <w:rsid w:val="00DF4699"/>
    <w:rsid w:val="00DF4789"/>
    <w:rsid w:val="00DF4B93"/>
    <w:rsid w:val="00DF4E2C"/>
    <w:rsid w:val="00DF5D1D"/>
    <w:rsid w:val="00DF5D89"/>
    <w:rsid w:val="00DF6006"/>
    <w:rsid w:val="00DF6222"/>
    <w:rsid w:val="00DF69A5"/>
    <w:rsid w:val="00DF700A"/>
    <w:rsid w:val="00DF7436"/>
    <w:rsid w:val="00DF78B2"/>
    <w:rsid w:val="00DF7916"/>
    <w:rsid w:val="00DF7EB1"/>
    <w:rsid w:val="00E007D4"/>
    <w:rsid w:val="00E008A8"/>
    <w:rsid w:val="00E00C07"/>
    <w:rsid w:val="00E01137"/>
    <w:rsid w:val="00E01319"/>
    <w:rsid w:val="00E02596"/>
    <w:rsid w:val="00E0277B"/>
    <w:rsid w:val="00E03320"/>
    <w:rsid w:val="00E0373A"/>
    <w:rsid w:val="00E03B42"/>
    <w:rsid w:val="00E03B55"/>
    <w:rsid w:val="00E04083"/>
    <w:rsid w:val="00E044F9"/>
    <w:rsid w:val="00E049DB"/>
    <w:rsid w:val="00E04E1E"/>
    <w:rsid w:val="00E052F3"/>
    <w:rsid w:val="00E0555A"/>
    <w:rsid w:val="00E05739"/>
    <w:rsid w:val="00E057E8"/>
    <w:rsid w:val="00E05AB5"/>
    <w:rsid w:val="00E05B67"/>
    <w:rsid w:val="00E05BC3"/>
    <w:rsid w:val="00E05BCF"/>
    <w:rsid w:val="00E060A1"/>
    <w:rsid w:val="00E060B1"/>
    <w:rsid w:val="00E06441"/>
    <w:rsid w:val="00E065DE"/>
    <w:rsid w:val="00E0720C"/>
    <w:rsid w:val="00E07256"/>
    <w:rsid w:val="00E07488"/>
    <w:rsid w:val="00E074C4"/>
    <w:rsid w:val="00E075E2"/>
    <w:rsid w:val="00E078A5"/>
    <w:rsid w:val="00E07A3E"/>
    <w:rsid w:val="00E07E19"/>
    <w:rsid w:val="00E1003A"/>
    <w:rsid w:val="00E106A5"/>
    <w:rsid w:val="00E10A90"/>
    <w:rsid w:val="00E10C48"/>
    <w:rsid w:val="00E11C61"/>
    <w:rsid w:val="00E12095"/>
    <w:rsid w:val="00E1235D"/>
    <w:rsid w:val="00E124EB"/>
    <w:rsid w:val="00E126EB"/>
    <w:rsid w:val="00E127D1"/>
    <w:rsid w:val="00E12B47"/>
    <w:rsid w:val="00E12B77"/>
    <w:rsid w:val="00E131DA"/>
    <w:rsid w:val="00E13A87"/>
    <w:rsid w:val="00E13C5D"/>
    <w:rsid w:val="00E1439F"/>
    <w:rsid w:val="00E15EBF"/>
    <w:rsid w:val="00E15FEE"/>
    <w:rsid w:val="00E167BF"/>
    <w:rsid w:val="00E16850"/>
    <w:rsid w:val="00E1758D"/>
    <w:rsid w:val="00E1773C"/>
    <w:rsid w:val="00E178C6"/>
    <w:rsid w:val="00E179C5"/>
    <w:rsid w:val="00E17ADE"/>
    <w:rsid w:val="00E2026C"/>
    <w:rsid w:val="00E20EFF"/>
    <w:rsid w:val="00E20F81"/>
    <w:rsid w:val="00E21072"/>
    <w:rsid w:val="00E213C9"/>
    <w:rsid w:val="00E21EED"/>
    <w:rsid w:val="00E220CE"/>
    <w:rsid w:val="00E2215A"/>
    <w:rsid w:val="00E22162"/>
    <w:rsid w:val="00E22A31"/>
    <w:rsid w:val="00E22DE2"/>
    <w:rsid w:val="00E22E79"/>
    <w:rsid w:val="00E22F5A"/>
    <w:rsid w:val="00E23356"/>
    <w:rsid w:val="00E2340A"/>
    <w:rsid w:val="00E23422"/>
    <w:rsid w:val="00E23E53"/>
    <w:rsid w:val="00E2409B"/>
    <w:rsid w:val="00E2459D"/>
    <w:rsid w:val="00E2464F"/>
    <w:rsid w:val="00E24705"/>
    <w:rsid w:val="00E24891"/>
    <w:rsid w:val="00E24D31"/>
    <w:rsid w:val="00E24D48"/>
    <w:rsid w:val="00E251AF"/>
    <w:rsid w:val="00E25D58"/>
    <w:rsid w:val="00E25D65"/>
    <w:rsid w:val="00E25DCE"/>
    <w:rsid w:val="00E26171"/>
    <w:rsid w:val="00E26728"/>
    <w:rsid w:val="00E26AF4"/>
    <w:rsid w:val="00E26EC0"/>
    <w:rsid w:val="00E27E0D"/>
    <w:rsid w:val="00E27FA2"/>
    <w:rsid w:val="00E300C4"/>
    <w:rsid w:val="00E3064A"/>
    <w:rsid w:val="00E311FB"/>
    <w:rsid w:val="00E31591"/>
    <w:rsid w:val="00E31778"/>
    <w:rsid w:val="00E31D17"/>
    <w:rsid w:val="00E31F4C"/>
    <w:rsid w:val="00E325B9"/>
    <w:rsid w:val="00E325D9"/>
    <w:rsid w:val="00E32D44"/>
    <w:rsid w:val="00E32DFA"/>
    <w:rsid w:val="00E32EC7"/>
    <w:rsid w:val="00E33491"/>
    <w:rsid w:val="00E33680"/>
    <w:rsid w:val="00E338DE"/>
    <w:rsid w:val="00E34B7D"/>
    <w:rsid w:val="00E34BFC"/>
    <w:rsid w:val="00E34C9E"/>
    <w:rsid w:val="00E35997"/>
    <w:rsid w:val="00E35DAF"/>
    <w:rsid w:val="00E35F56"/>
    <w:rsid w:val="00E361BC"/>
    <w:rsid w:val="00E361F5"/>
    <w:rsid w:val="00E3633D"/>
    <w:rsid w:val="00E367DD"/>
    <w:rsid w:val="00E37722"/>
    <w:rsid w:val="00E37D34"/>
    <w:rsid w:val="00E37F11"/>
    <w:rsid w:val="00E402F6"/>
    <w:rsid w:val="00E40388"/>
    <w:rsid w:val="00E4084E"/>
    <w:rsid w:val="00E408A6"/>
    <w:rsid w:val="00E40E10"/>
    <w:rsid w:val="00E40E2E"/>
    <w:rsid w:val="00E40E89"/>
    <w:rsid w:val="00E40ECE"/>
    <w:rsid w:val="00E41268"/>
    <w:rsid w:val="00E414D9"/>
    <w:rsid w:val="00E41A12"/>
    <w:rsid w:val="00E42092"/>
    <w:rsid w:val="00E425EA"/>
    <w:rsid w:val="00E428CE"/>
    <w:rsid w:val="00E42A1A"/>
    <w:rsid w:val="00E42A3B"/>
    <w:rsid w:val="00E42A93"/>
    <w:rsid w:val="00E42B7D"/>
    <w:rsid w:val="00E42E5D"/>
    <w:rsid w:val="00E42F48"/>
    <w:rsid w:val="00E43174"/>
    <w:rsid w:val="00E43289"/>
    <w:rsid w:val="00E4335C"/>
    <w:rsid w:val="00E43399"/>
    <w:rsid w:val="00E436AE"/>
    <w:rsid w:val="00E43C2A"/>
    <w:rsid w:val="00E43F0A"/>
    <w:rsid w:val="00E4402A"/>
    <w:rsid w:val="00E44655"/>
    <w:rsid w:val="00E44826"/>
    <w:rsid w:val="00E44916"/>
    <w:rsid w:val="00E44A67"/>
    <w:rsid w:val="00E454A1"/>
    <w:rsid w:val="00E455A2"/>
    <w:rsid w:val="00E45A5C"/>
    <w:rsid w:val="00E4602D"/>
    <w:rsid w:val="00E467E7"/>
    <w:rsid w:val="00E46CDF"/>
    <w:rsid w:val="00E46DEC"/>
    <w:rsid w:val="00E46E41"/>
    <w:rsid w:val="00E47328"/>
    <w:rsid w:val="00E4757F"/>
    <w:rsid w:val="00E4759C"/>
    <w:rsid w:val="00E4767F"/>
    <w:rsid w:val="00E4781B"/>
    <w:rsid w:val="00E47D91"/>
    <w:rsid w:val="00E5004D"/>
    <w:rsid w:val="00E50090"/>
    <w:rsid w:val="00E5012D"/>
    <w:rsid w:val="00E50314"/>
    <w:rsid w:val="00E505D6"/>
    <w:rsid w:val="00E50D05"/>
    <w:rsid w:val="00E5181D"/>
    <w:rsid w:val="00E52186"/>
    <w:rsid w:val="00E5272F"/>
    <w:rsid w:val="00E535DA"/>
    <w:rsid w:val="00E548DF"/>
    <w:rsid w:val="00E54E05"/>
    <w:rsid w:val="00E5558A"/>
    <w:rsid w:val="00E55660"/>
    <w:rsid w:val="00E55867"/>
    <w:rsid w:val="00E56132"/>
    <w:rsid w:val="00E563D4"/>
    <w:rsid w:val="00E56510"/>
    <w:rsid w:val="00E56563"/>
    <w:rsid w:val="00E567DA"/>
    <w:rsid w:val="00E56832"/>
    <w:rsid w:val="00E56A0C"/>
    <w:rsid w:val="00E56D68"/>
    <w:rsid w:val="00E56EEE"/>
    <w:rsid w:val="00E57152"/>
    <w:rsid w:val="00E5769A"/>
    <w:rsid w:val="00E577CE"/>
    <w:rsid w:val="00E578C0"/>
    <w:rsid w:val="00E57B59"/>
    <w:rsid w:val="00E60138"/>
    <w:rsid w:val="00E60333"/>
    <w:rsid w:val="00E6061D"/>
    <w:rsid w:val="00E607E9"/>
    <w:rsid w:val="00E609B2"/>
    <w:rsid w:val="00E6122E"/>
    <w:rsid w:val="00E61343"/>
    <w:rsid w:val="00E6164C"/>
    <w:rsid w:val="00E616F8"/>
    <w:rsid w:val="00E61FC9"/>
    <w:rsid w:val="00E62352"/>
    <w:rsid w:val="00E623E3"/>
    <w:rsid w:val="00E62672"/>
    <w:rsid w:val="00E626B1"/>
    <w:rsid w:val="00E628A5"/>
    <w:rsid w:val="00E62AB7"/>
    <w:rsid w:val="00E62C9D"/>
    <w:rsid w:val="00E64626"/>
    <w:rsid w:val="00E64664"/>
    <w:rsid w:val="00E64723"/>
    <w:rsid w:val="00E65016"/>
    <w:rsid w:val="00E659F4"/>
    <w:rsid w:val="00E66EE8"/>
    <w:rsid w:val="00E67448"/>
    <w:rsid w:val="00E70448"/>
    <w:rsid w:val="00E70635"/>
    <w:rsid w:val="00E708B4"/>
    <w:rsid w:val="00E70FF8"/>
    <w:rsid w:val="00E71FB6"/>
    <w:rsid w:val="00E7225E"/>
    <w:rsid w:val="00E7244C"/>
    <w:rsid w:val="00E72A29"/>
    <w:rsid w:val="00E72A47"/>
    <w:rsid w:val="00E72BA1"/>
    <w:rsid w:val="00E72EAB"/>
    <w:rsid w:val="00E73474"/>
    <w:rsid w:val="00E7380C"/>
    <w:rsid w:val="00E74CD0"/>
    <w:rsid w:val="00E74F55"/>
    <w:rsid w:val="00E75305"/>
    <w:rsid w:val="00E755BF"/>
    <w:rsid w:val="00E7564C"/>
    <w:rsid w:val="00E757B7"/>
    <w:rsid w:val="00E7599A"/>
    <w:rsid w:val="00E76491"/>
    <w:rsid w:val="00E76533"/>
    <w:rsid w:val="00E76EF9"/>
    <w:rsid w:val="00E76F44"/>
    <w:rsid w:val="00E7730F"/>
    <w:rsid w:val="00E77E5E"/>
    <w:rsid w:val="00E77E6E"/>
    <w:rsid w:val="00E80F50"/>
    <w:rsid w:val="00E812C6"/>
    <w:rsid w:val="00E816B3"/>
    <w:rsid w:val="00E81CCC"/>
    <w:rsid w:val="00E81DD9"/>
    <w:rsid w:val="00E81E3C"/>
    <w:rsid w:val="00E81E7D"/>
    <w:rsid w:val="00E81EAE"/>
    <w:rsid w:val="00E821AF"/>
    <w:rsid w:val="00E822BF"/>
    <w:rsid w:val="00E823BA"/>
    <w:rsid w:val="00E829E2"/>
    <w:rsid w:val="00E82FFC"/>
    <w:rsid w:val="00E83014"/>
    <w:rsid w:val="00E83BE6"/>
    <w:rsid w:val="00E83EC0"/>
    <w:rsid w:val="00E83EEA"/>
    <w:rsid w:val="00E83F66"/>
    <w:rsid w:val="00E8418B"/>
    <w:rsid w:val="00E841C0"/>
    <w:rsid w:val="00E84391"/>
    <w:rsid w:val="00E846CB"/>
    <w:rsid w:val="00E84D8F"/>
    <w:rsid w:val="00E84FDE"/>
    <w:rsid w:val="00E8535C"/>
    <w:rsid w:val="00E85805"/>
    <w:rsid w:val="00E85F6B"/>
    <w:rsid w:val="00E86517"/>
    <w:rsid w:val="00E8658E"/>
    <w:rsid w:val="00E86944"/>
    <w:rsid w:val="00E86988"/>
    <w:rsid w:val="00E870EB"/>
    <w:rsid w:val="00E878DA"/>
    <w:rsid w:val="00E8796C"/>
    <w:rsid w:val="00E90641"/>
    <w:rsid w:val="00E90AD6"/>
    <w:rsid w:val="00E90CC1"/>
    <w:rsid w:val="00E91398"/>
    <w:rsid w:val="00E926F1"/>
    <w:rsid w:val="00E93248"/>
    <w:rsid w:val="00E933AB"/>
    <w:rsid w:val="00E93FF9"/>
    <w:rsid w:val="00E94FA5"/>
    <w:rsid w:val="00E95911"/>
    <w:rsid w:val="00E959F6"/>
    <w:rsid w:val="00E95F5C"/>
    <w:rsid w:val="00E96332"/>
    <w:rsid w:val="00E964EF"/>
    <w:rsid w:val="00E967FF"/>
    <w:rsid w:val="00E9688D"/>
    <w:rsid w:val="00E97FAF"/>
    <w:rsid w:val="00EA0584"/>
    <w:rsid w:val="00EA060A"/>
    <w:rsid w:val="00EA097B"/>
    <w:rsid w:val="00EA102A"/>
    <w:rsid w:val="00EA1259"/>
    <w:rsid w:val="00EA1298"/>
    <w:rsid w:val="00EA184F"/>
    <w:rsid w:val="00EA1A36"/>
    <w:rsid w:val="00EA1B88"/>
    <w:rsid w:val="00EA1D1A"/>
    <w:rsid w:val="00EA1D87"/>
    <w:rsid w:val="00EA357B"/>
    <w:rsid w:val="00EA387F"/>
    <w:rsid w:val="00EA4305"/>
    <w:rsid w:val="00EA470B"/>
    <w:rsid w:val="00EA4B6D"/>
    <w:rsid w:val="00EA5770"/>
    <w:rsid w:val="00EA6E7D"/>
    <w:rsid w:val="00EA7C7C"/>
    <w:rsid w:val="00EA7CE5"/>
    <w:rsid w:val="00EB061C"/>
    <w:rsid w:val="00EB084A"/>
    <w:rsid w:val="00EB0DF2"/>
    <w:rsid w:val="00EB126D"/>
    <w:rsid w:val="00EB1967"/>
    <w:rsid w:val="00EB19BE"/>
    <w:rsid w:val="00EB1AAC"/>
    <w:rsid w:val="00EB1B3C"/>
    <w:rsid w:val="00EB1C84"/>
    <w:rsid w:val="00EB1CD6"/>
    <w:rsid w:val="00EB1F58"/>
    <w:rsid w:val="00EB1F5A"/>
    <w:rsid w:val="00EB2130"/>
    <w:rsid w:val="00EB21B1"/>
    <w:rsid w:val="00EB236D"/>
    <w:rsid w:val="00EB2C3D"/>
    <w:rsid w:val="00EB2C3E"/>
    <w:rsid w:val="00EB3D8F"/>
    <w:rsid w:val="00EB3EB3"/>
    <w:rsid w:val="00EB402F"/>
    <w:rsid w:val="00EB40D0"/>
    <w:rsid w:val="00EB4A4E"/>
    <w:rsid w:val="00EB4B43"/>
    <w:rsid w:val="00EB4C08"/>
    <w:rsid w:val="00EB4FD3"/>
    <w:rsid w:val="00EB56A0"/>
    <w:rsid w:val="00EB5CA4"/>
    <w:rsid w:val="00EB5F84"/>
    <w:rsid w:val="00EB60F2"/>
    <w:rsid w:val="00EB6963"/>
    <w:rsid w:val="00EB6AE6"/>
    <w:rsid w:val="00EB6FDE"/>
    <w:rsid w:val="00EB7895"/>
    <w:rsid w:val="00EB7BE9"/>
    <w:rsid w:val="00EC0123"/>
    <w:rsid w:val="00EC065E"/>
    <w:rsid w:val="00EC076F"/>
    <w:rsid w:val="00EC0B42"/>
    <w:rsid w:val="00EC0EC5"/>
    <w:rsid w:val="00EC0FC3"/>
    <w:rsid w:val="00EC13FE"/>
    <w:rsid w:val="00EC1550"/>
    <w:rsid w:val="00EC195B"/>
    <w:rsid w:val="00EC1DF5"/>
    <w:rsid w:val="00EC1EC4"/>
    <w:rsid w:val="00EC1F8C"/>
    <w:rsid w:val="00EC2494"/>
    <w:rsid w:val="00EC2646"/>
    <w:rsid w:val="00EC29B2"/>
    <w:rsid w:val="00EC39B9"/>
    <w:rsid w:val="00EC3C8F"/>
    <w:rsid w:val="00EC3D57"/>
    <w:rsid w:val="00EC40A2"/>
    <w:rsid w:val="00EC413A"/>
    <w:rsid w:val="00EC41DD"/>
    <w:rsid w:val="00EC4293"/>
    <w:rsid w:val="00EC42D0"/>
    <w:rsid w:val="00EC4376"/>
    <w:rsid w:val="00EC4866"/>
    <w:rsid w:val="00EC48E9"/>
    <w:rsid w:val="00EC4B6E"/>
    <w:rsid w:val="00EC4D6E"/>
    <w:rsid w:val="00EC4E0A"/>
    <w:rsid w:val="00EC549E"/>
    <w:rsid w:val="00EC5707"/>
    <w:rsid w:val="00EC5939"/>
    <w:rsid w:val="00EC5E38"/>
    <w:rsid w:val="00EC6394"/>
    <w:rsid w:val="00EC6C80"/>
    <w:rsid w:val="00EC6F3B"/>
    <w:rsid w:val="00EC6FD3"/>
    <w:rsid w:val="00EC724B"/>
    <w:rsid w:val="00EC7629"/>
    <w:rsid w:val="00EC7B76"/>
    <w:rsid w:val="00EC7DF0"/>
    <w:rsid w:val="00ED03E6"/>
    <w:rsid w:val="00ED04A6"/>
    <w:rsid w:val="00ED0D6F"/>
    <w:rsid w:val="00ED0EAF"/>
    <w:rsid w:val="00ED13A8"/>
    <w:rsid w:val="00ED13C3"/>
    <w:rsid w:val="00ED13CF"/>
    <w:rsid w:val="00ED1DD8"/>
    <w:rsid w:val="00ED2679"/>
    <w:rsid w:val="00ED29D0"/>
    <w:rsid w:val="00ED2B9C"/>
    <w:rsid w:val="00ED2DCE"/>
    <w:rsid w:val="00ED35C1"/>
    <w:rsid w:val="00ED3783"/>
    <w:rsid w:val="00ED3A48"/>
    <w:rsid w:val="00ED4087"/>
    <w:rsid w:val="00ED44E0"/>
    <w:rsid w:val="00ED4919"/>
    <w:rsid w:val="00ED4B48"/>
    <w:rsid w:val="00ED4E4F"/>
    <w:rsid w:val="00ED4EC8"/>
    <w:rsid w:val="00ED4FAD"/>
    <w:rsid w:val="00ED5B49"/>
    <w:rsid w:val="00ED5F19"/>
    <w:rsid w:val="00ED5FEF"/>
    <w:rsid w:val="00ED6199"/>
    <w:rsid w:val="00ED6B13"/>
    <w:rsid w:val="00ED6F3C"/>
    <w:rsid w:val="00ED7869"/>
    <w:rsid w:val="00ED7E1A"/>
    <w:rsid w:val="00ED7FC5"/>
    <w:rsid w:val="00EE0180"/>
    <w:rsid w:val="00EE0229"/>
    <w:rsid w:val="00EE0298"/>
    <w:rsid w:val="00EE02C2"/>
    <w:rsid w:val="00EE07FB"/>
    <w:rsid w:val="00EE1115"/>
    <w:rsid w:val="00EE1C8A"/>
    <w:rsid w:val="00EE1DD0"/>
    <w:rsid w:val="00EE1E30"/>
    <w:rsid w:val="00EE2166"/>
    <w:rsid w:val="00EE22B6"/>
    <w:rsid w:val="00EE2426"/>
    <w:rsid w:val="00EE2CD0"/>
    <w:rsid w:val="00EE30A1"/>
    <w:rsid w:val="00EE30C1"/>
    <w:rsid w:val="00EE3314"/>
    <w:rsid w:val="00EE35FC"/>
    <w:rsid w:val="00EE37B1"/>
    <w:rsid w:val="00EE37DD"/>
    <w:rsid w:val="00EE3D49"/>
    <w:rsid w:val="00EE4812"/>
    <w:rsid w:val="00EE4AAB"/>
    <w:rsid w:val="00EE4FB5"/>
    <w:rsid w:val="00EE5227"/>
    <w:rsid w:val="00EE5256"/>
    <w:rsid w:val="00EE5A48"/>
    <w:rsid w:val="00EE5AE8"/>
    <w:rsid w:val="00EE6038"/>
    <w:rsid w:val="00EE6100"/>
    <w:rsid w:val="00EE6330"/>
    <w:rsid w:val="00EE6D37"/>
    <w:rsid w:val="00EE7115"/>
    <w:rsid w:val="00EE74FF"/>
    <w:rsid w:val="00EE7CA3"/>
    <w:rsid w:val="00EE7D99"/>
    <w:rsid w:val="00EF09FC"/>
    <w:rsid w:val="00EF1104"/>
    <w:rsid w:val="00EF1207"/>
    <w:rsid w:val="00EF19B3"/>
    <w:rsid w:val="00EF1A85"/>
    <w:rsid w:val="00EF2080"/>
    <w:rsid w:val="00EF25D4"/>
    <w:rsid w:val="00EF265E"/>
    <w:rsid w:val="00EF265F"/>
    <w:rsid w:val="00EF2C69"/>
    <w:rsid w:val="00EF2C76"/>
    <w:rsid w:val="00EF318F"/>
    <w:rsid w:val="00EF3B1B"/>
    <w:rsid w:val="00EF3D0B"/>
    <w:rsid w:val="00EF3DB8"/>
    <w:rsid w:val="00EF3E9A"/>
    <w:rsid w:val="00EF4280"/>
    <w:rsid w:val="00EF462D"/>
    <w:rsid w:val="00EF4FB9"/>
    <w:rsid w:val="00EF50A9"/>
    <w:rsid w:val="00EF5178"/>
    <w:rsid w:val="00EF5B40"/>
    <w:rsid w:val="00EF5E84"/>
    <w:rsid w:val="00EF678A"/>
    <w:rsid w:val="00EF6B6D"/>
    <w:rsid w:val="00EF6C5B"/>
    <w:rsid w:val="00EF7342"/>
    <w:rsid w:val="00EF74F9"/>
    <w:rsid w:val="00EF7876"/>
    <w:rsid w:val="00EF7965"/>
    <w:rsid w:val="00EF7A29"/>
    <w:rsid w:val="00EF7AC1"/>
    <w:rsid w:val="00EF7B35"/>
    <w:rsid w:val="00EF7CC4"/>
    <w:rsid w:val="00EF7EE3"/>
    <w:rsid w:val="00EF7FB8"/>
    <w:rsid w:val="00F0091B"/>
    <w:rsid w:val="00F00C39"/>
    <w:rsid w:val="00F0163C"/>
    <w:rsid w:val="00F01D77"/>
    <w:rsid w:val="00F029F3"/>
    <w:rsid w:val="00F02A11"/>
    <w:rsid w:val="00F02A45"/>
    <w:rsid w:val="00F02CFA"/>
    <w:rsid w:val="00F02FA1"/>
    <w:rsid w:val="00F0331D"/>
    <w:rsid w:val="00F033A8"/>
    <w:rsid w:val="00F035EE"/>
    <w:rsid w:val="00F03C97"/>
    <w:rsid w:val="00F042BF"/>
    <w:rsid w:val="00F04406"/>
    <w:rsid w:val="00F04589"/>
    <w:rsid w:val="00F045A6"/>
    <w:rsid w:val="00F04666"/>
    <w:rsid w:val="00F046FE"/>
    <w:rsid w:val="00F04AC6"/>
    <w:rsid w:val="00F04E53"/>
    <w:rsid w:val="00F0566E"/>
    <w:rsid w:val="00F0570A"/>
    <w:rsid w:val="00F05C9B"/>
    <w:rsid w:val="00F05D62"/>
    <w:rsid w:val="00F05E43"/>
    <w:rsid w:val="00F063C1"/>
    <w:rsid w:val="00F06433"/>
    <w:rsid w:val="00F0689E"/>
    <w:rsid w:val="00F06E69"/>
    <w:rsid w:val="00F07907"/>
    <w:rsid w:val="00F07997"/>
    <w:rsid w:val="00F07D7C"/>
    <w:rsid w:val="00F10043"/>
    <w:rsid w:val="00F102D6"/>
    <w:rsid w:val="00F107D5"/>
    <w:rsid w:val="00F10C12"/>
    <w:rsid w:val="00F10D48"/>
    <w:rsid w:val="00F117B8"/>
    <w:rsid w:val="00F1184F"/>
    <w:rsid w:val="00F12BDD"/>
    <w:rsid w:val="00F12CCF"/>
    <w:rsid w:val="00F12D96"/>
    <w:rsid w:val="00F13092"/>
    <w:rsid w:val="00F131B4"/>
    <w:rsid w:val="00F1334C"/>
    <w:rsid w:val="00F1357D"/>
    <w:rsid w:val="00F14406"/>
    <w:rsid w:val="00F14579"/>
    <w:rsid w:val="00F14A40"/>
    <w:rsid w:val="00F1517B"/>
    <w:rsid w:val="00F1526E"/>
    <w:rsid w:val="00F1535B"/>
    <w:rsid w:val="00F15379"/>
    <w:rsid w:val="00F15430"/>
    <w:rsid w:val="00F16800"/>
    <w:rsid w:val="00F16D38"/>
    <w:rsid w:val="00F176D7"/>
    <w:rsid w:val="00F17F8E"/>
    <w:rsid w:val="00F201AB"/>
    <w:rsid w:val="00F20FCC"/>
    <w:rsid w:val="00F21F15"/>
    <w:rsid w:val="00F22048"/>
    <w:rsid w:val="00F2249D"/>
    <w:rsid w:val="00F22B01"/>
    <w:rsid w:val="00F23C0E"/>
    <w:rsid w:val="00F24019"/>
    <w:rsid w:val="00F241FF"/>
    <w:rsid w:val="00F243E4"/>
    <w:rsid w:val="00F24752"/>
    <w:rsid w:val="00F24906"/>
    <w:rsid w:val="00F2508C"/>
    <w:rsid w:val="00F253C4"/>
    <w:rsid w:val="00F25BA5"/>
    <w:rsid w:val="00F26708"/>
    <w:rsid w:val="00F2695C"/>
    <w:rsid w:val="00F26C4F"/>
    <w:rsid w:val="00F2721B"/>
    <w:rsid w:val="00F27281"/>
    <w:rsid w:val="00F2729A"/>
    <w:rsid w:val="00F273A0"/>
    <w:rsid w:val="00F27FA8"/>
    <w:rsid w:val="00F30240"/>
    <w:rsid w:val="00F303E1"/>
    <w:rsid w:val="00F3040E"/>
    <w:rsid w:val="00F305F5"/>
    <w:rsid w:val="00F306F3"/>
    <w:rsid w:val="00F30894"/>
    <w:rsid w:val="00F30DB7"/>
    <w:rsid w:val="00F31046"/>
    <w:rsid w:val="00F31539"/>
    <w:rsid w:val="00F3158A"/>
    <w:rsid w:val="00F3231E"/>
    <w:rsid w:val="00F32691"/>
    <w:rsid w:val="00F32E73"/>
    <w:rsid w:val="00F32F51"/>
    <w:rsid w:val="00F331CE"/>
    <w:rsid w:val="00F33367"/>
    <w:rsid w:val="00F337B4"/>
    <w:rsid w:val="00F33B33"/>
    <w:rsid w:val="00F341B9"/>
    <w:rsid w:val="00F34493"/>
    <w:rsid w:val="00F3461B"/>
    <w:rsid w:val="00F3469D"/>
    <w:rsid w:val="00F35492"/>
    <w:rsid w:val="00F3578D"/>
    <w:rsid w:val="00F35C81"/>
    <w:rsid w:val="00F35FDB"/>
    <w:rsid w:val="00F36539"/>
    <w:rsid w:val="00F36561"/>
    <w:rsid w:val="00F36A1A"/>
    <w:rsid w:val="00F36CD6"/>
    <w:rsid w:val="00F37498"/>
    <w:rsid w:val="00F37749"/>
    <w:rsid w:val="00F37E47"/>
    <w:rsid w:val="00F37ECD"/>
    <w:rsid w:val="00F402D7"/>
    <w:rsid w:val="00F4059C"/>
    <w:rsid w:val="00F40D05"/>
    <w:rsid w:val="00F40D93"/>
    <w:rsid w:val="00F40DCD"/>
    <w:rsid w:val="00F40EF6"/>
    <w:rsid w:val="00F4146A"/>
    <w:rsid w:val="00F4149A"/>
    <w:rsid w:val="00F4155E"/>
    <w:rsid w:val="00F41A6F"/>
    <w:rsid w:val="00F42050"/>
    <w:rsid w:val="00F421DF"/>
    <w:rsid w:val="00F42202"/>
    <w:rsid w:val="00F4267B"/>
    <w:rsid w:val="00F42EDA"/>
    <w:rsid w:val="00F43500"/>
    <w:rsid w:val="00F4404D"/>
    <w:rsid w:val="00F44236"/>
    <w:rsid w:val="00F443BF"/>
    <w:rsid w:val="00F44A1C"/>
    <w:rsid w:val="00F44D1B"/>
    <w:rsid w:val="00F44F44"/>
    <w:rsid w:val="00F45776"/>
    <w:rsid w:val="00F459EB"/>
    <w:rsid w:val="00F45C80"/>
    <w:rsid w:val="00F46A3F"/>
    <w:rsid w:val="00F46C41"/>
    <w:rsid w:val="00F46D19"/>
    <w:rsid w:val="00F46E28"/>
    <w:rsid w:val="00F46E7E"/>
    <w:rsid w:val="00F46E8D"/>
    <w:rsid w:val="00F46EBA"/>
    <w:rsid w:val="00F47034"/>
    <w:rsid w:val="00F47408"/>
    <w:rsid w:val="00F4781E"/>
    <w:rsid w:val="00F501F1"/>
    <w:rsid w:val="00F503E5"/>
    <w:rsid w:val="00F519F4"/>
    <w:rsid w:val="00F51D4F"/>
    <w:rsid w:val="00F52903"/>
    <w:rsid w:val="00F52E87"/>
    <w:rsid w:val="00F52F47"/>
    <w:rsid w:val="00F532F6"/>
    <w:rsid w:val="00F536AD"/>
    <w:rsid w:val="00F53AA4"/>
    <w:rsid w:val="00F53E78"/>
    <w:rsid w:val="00F541B3"/>
    <w:rsid w:val="00F544FB"/>
    <w:rsid w:val="00F54865"/>
    <w:rsid w:val="00F54949"/>
    <w:rsid w:val="00F54D50"/>
    <w:rsid w:val="00F5555E"/>
    <w:rsid w:val="00F559E2"/>
    <w:rsid w:val="00F55A60"/>
    <w:rsid w:val="00F55B85"/>
    <w:rsid w:val="00F56094"/>
    <w:rsid w:val="00F564CD"/>
    <w:rsid w:val="00F5659F"/>
    <w:rsid w:val="00F5696F"/>
    <w:rsid w:val="00F56E1C"/>
    <w:rsid w:val="00F56F3B"/>
    <w:rsid w:val="00F57370"/>
    <w:rsid w:val="00F577B5"/>
    <w:rsid w:val="00F579FB"/>
    <w:rsid w:val="00F57E02"/>
    <w:rsid w:val="00F60055"/>
    <w:rsid w:val="00F609ED"/>
    <w:rsid w:val="00F60D8F"/>
    <w:rsid w:val="00F61059"/>
    <w:rsid w:val="00F61759"/>
    <w:rsid w:val="00F61A25"/>
    <w:rsid w:val="00F61AD6"/>
    <w:rsid w:val="00F61B51"/>
    <w:rsid w:val="00F61C4C"/>
    <w:rsid w:val="00F621CA"/>
    <w:rsid w:val="00F628F9"/>
    <w:rsid w:val="00F629B2"/>
    <w:rsid w:val="00F62E73"/>
    <w:rsid w:val="00F62E75"/>
    <w:rsid w:val="00F631FB"/>
    <w:rsid w:val="00F6362E"/>
    <w:rsid w:val="00F63726"/>
    <w:rsid w:val="00F63C82"/>
    <w:rsid w:val="00F63FCA"/>
    <w:rsid w:val="00F6445D"/>
    <w:rsid w:val="00F646D8"/>
    <w:rsid w:val="00F64E59"/>
    <w:rsid w:val="00F64F88"/>
    <w:rsid w:val="00F65144"/>
    <w:rsid w:val="00F661BB"/>
    <w:rsid w:val="00F668FD"/>
    <w:rsid w:val="00F67223"/>
    <w:rsid w:val="00F674F5"/>
    <w:rsid w:val="00F67DD8"/>
    <w:rsid w:val="00F67E63"/>
    <w:rsid w:val="00F70749"/>
    <w:rsid w:val="00F7147C"/>
    <w:rsid w:val="00F7170D"/>
    <w:rsid w:val="00F72491"/>
    <w:rsid w:val="00F726FF"/>
    <w:rsid w:val="00F7335D"/>
    <w:rsid w:val="00F73735"/>
    <w:rsid w:val="00F73812"/>
    <w:rsid w:val="00F73E3A"/>
    <w:rsid w:val="00F73F9F"/>
    <w:rsid w:val="00F74369"/>
    <w:rsid w:val="00F74451"/>
    <w:rsid w:val="00F750FA"/>
    <w:rsid w:val="00F75167"/>
    <w:rsid w:val="00F75E42"/>
    <w:rsid w:val="00F76023"/>
    <w:rsid w:val="00F762A7"/>
    <w:rsid w:val="00F763E2"/>
    <w:rsid w:val="00F7695B"/>
    <w:rsid w:val="00F76B3A"/>
    <w:rsid w:val="00F76F6D"/>
    <w:rsid w:val="00F7753F"/>
    <w:rsid w:val="00F7754F"/>
    <w:rsid w:val="00F7769F"/>
    <w:rsid w:val="00F776DF"/>
    <w:rsid w:val="00F77710"/>
    <w:rsid w:val="00F804EF"/>
    <w:rsid w:val="00F812A8"/>
    <w:rsid w:val="00F81892"/>
    <w:rsid w:val="00F81B7E"/>
    <w:rsid w:val="00F823FA"/>
    <w:rsid w:val="00F8240E"/>
    <w:rsid w:val="00F825C7"/>
    <w:rsid w:val="00F827AD"/>
    <w:rsid w:val="00F82863"/>
    <w:rsid w:val="00F82EB7"/>
    <w:rsid w:val="00F82FAD"/>
    <w:rsid w:val="00F830DD"/>
    <w:rsid w:val="00F83477"/>
    <w:rsid w:val="00F8383D"/>
    <w:rsid w:val="00F83FB7"/>
    <w:rsid w:val="00F8424C"/>
    <w:rsid w:val="00F84F99"/>
    <w:rsid w:val="00F851EA"/>
    <w:rsid w:val="00F8538E"/>
    <w:rsid w:val="00F85688"/>
    <w:rsid w:val="00F85737"/>
    <w:rsid w:val="00F862F0"/>
    <w:rsid w:val="00F864CE"/>
    <w:rsid w:val="00F86743"/>
    <w:rsid w:val="00F8689F"/>
    <w:rsid w:val="00F873FA"/>
    <w:rsid w:val="00F87F49"/>
    <w:rsid w:val="00F90588"/>
    <w:rsid w:val="00F90CB5"/>
    <w:rsid w:val="00F90DFE"/>
    <w:rsid w:val="00F9121B"/>
    <w:rsid w:val="00F91703"/>
    <w:rsid w:val="00F918FE"/>
    <w:rsid w:val="00F92210"/>
    <w:rsid w:val="00F92D26"/>
    <w:rsid w:val="00F92FD0"/>
    <w:rsid w:val="00F9406B"/>
    <w:rsid w:val="00F940D2"/>
    <w:rsid w:val="00F9477A"/>
    <w:rsid w:val="00F95185"/>
    <w:rsid w:val="00F95339"/>
    <w:rsid w:val="00F95787"/>
    <w:rsid w:val="00F95FE3"/>
    <w:rsid w:val="00F966B4"/>
    <w:rsid w:val="00F968D3"/>
    <w:rsid w:val="00F96B91"/>
    <w:rsid w:val="00F96FF2"/>
    <w:rsid w:val="00F97614"/>
    <w:rsid w:val="00F9769C"/>
    <w:rsid w:val="00F97719"/>
    <w:rsid w:val="00F97858"/>
    <w:rsid w:val="00FA01C9"/>
    <w:rsid w:val="00FA0226"/>
    <w:rsid w:val="00FA0253"/>
    <w:rsid w:val="00FA0332"/>
    <w:rsid w:val="00FA09B3"/>
    <w:rsid w:val="00FA0FDC"/>
    <w:rsid w:val="00FA1308"/>
    <w:rsid w:val="00FA1FE7"/>
    <w:rsid w:val="00FA214E"/>
    <w:rsid w:val="00FA23BC"/>
    <w:rsid w:val="00FA2E12"/>
    <w:rsid w:val="00FA3096"/>
    <w:rsid w:val="00FA47E6"/>
    <w:rsid w:val="00FA49EA"/>
    <w:rsid w:val="00FA4AB8"/>
    <w:rsid w:val="00FA4CA9"/>
    <w:rsid w:val="00FA4D92"/>
    <w:rsid w:val="00FA4F9D"/>
    <w:rsid w:val="00FA5712"/>
    <w:rsid w:val="00FA5746"/>
    <w:rsid w:val="00FA59D4"/>
    <w:rsid w:val="00FA6686"/>
    <w:rsid w:val="00FA7690"/>
    <w:rsid w:val="00FA799D"/>
    <w:rsid w:val="00FB0128"/>
    <w:rsid w:val="00FB0758"/>
    <w:rsid w:val="00FB0D25"/>
    <w:rsid w:val="00FB0DEF"/>
    <w:rsid w:val="00FB0EC4"/>
    <w:rsid w:val="00FB12A6"/>
    <w:rsid w:val="00FB12FE"/>
    <w:rsid w:val="00FB152C"/>
    <w:rsid w:val="00FB1625"/>
    <w:rsid w:val="00FB16D0"/>
    <w:rsid w:val="00FB18FC"/>
    <w:rsid w:val="00FB1AD6"/>
    <w:rsid w:val="00FB1C72"/>
    <w:rsid w:val="00FB25B2"/>
    <w:rsid w:val="00FB2CBD"/>
    <w:rsid w:val="00FB3099"/>
    <w:rsid w:val="00FB3745"/>
    <w:rsid w:val="00FB3A55"/>
    <w:rsid w:val="00FB3A6D"/>
    <w:rsid w:val="00FB43DB"/>
    <w:rsid w:val="00FB455E"/>
    <w:rsid w:val="00FB4A2C"/>
    <w:rsid w:val="00FB4DD5"/>
    <w:rsid w:val="00FB5203"/>
    <w:rsid w:val="00FB5768"/>
    <w:rsid w:val="00FB5B32"/>
    <w:rsid w:val="00FB64EA"/>
    <w:rsid w:val="00FB6593"/>
    <w:rsid w:val="00FB67B1"/>
    <w:rsid w:val="00FB6F5D"/>
    <w:rsid w:val="00FB74CC"/>
    <w:rsid w:val="00FB7887"/>
    <w:rsid w:val="00FB7A3D"/>
    <w:rsid w:val="00FC07BE"/>
    <w:rsid w:val="00FC091D"/>
    <w:rsid w:val="00FC11CF"/>
    <w:rsid w:val="00FC197A"/>
    <w:rsid w:val="00FC1C2A"/>
    <w:rsid w:val="00FC213B"/>
    <w:rsid w:val="00FC2405"/>
    <w:rsid w:val="00FC2900"/>
    <w:rsid w:val="00FC4932"/>
    <w:rsid w:val="00FC4B24"/>
    <w:rsid w:val="00FC4EA9"/>
    <w:rsid w:val="00FC509A"/>
    <w:rsid w:val="00FC5BF2"/>
    <w:rsid w:val="00FC632E"/>
    <w:rsid w:val="00FC6351"/>
    <w:rsid w:val="00FC66DD"/>
    <w:rsid w:val="00FC6ABD"/>
    <w:rsid w:val="00FC6D2C"/>
    <w:rsid w:val="00FC7235"/>
    <w:rsid w:val="00FC737B"/>
    <w:rsid w:val="00FC795C"/>
    <w:rsid w:val="00FC7B65"/>
    <w:rsid w:val="00FD0145"/>
    <w:rsid w:val="00FD0591"/>
    <w:rsid w:val="00FD0896"/>
    <w:rsid w:val="00FD0A5B"/>
    <w:rsid w:val="00FD0E66"/>
    <w:rsid w:val="00FD1735"/>
    <w:rsid w:val="00FD1A8D"/>
    <w:rsid w:val="00FD1C8A"/>
    <w:rsid w:val="00FD1FB3"/>
    <w:rsid w:val="00FD212D"/>
    <w:rsid w:val="00FD2468"/>
    <w:rsid w:val="00FD2705"/>
    <w:rsid w:val="00FD2B00"/>
    <w:rsid w:val="00FD2D4E"/>
    <w:rsid w:val="00FD2F6A"/>
    <w:rsid w:val="00FD32BC"/>
    <w:rsid w:val="00FD3736"/>
    <w:rsid w:val="00FD3B7B"/>
    <w:rsid w:val="00FD3CD9"/>
    <w:rsid w:val="00FD3D09"/>
    <w:rsid w:val="00FD3E77"/>
    <w:rsid w:val="00FD4280"/>
    <w:rsid w:val="00FD438A"/>
    <w:rsid w:val="00FD4CB6"/>
    <w:rsid w:val="00FD4E0D"/>
    <w:rsid w:val="00FD51D5"/>
    <w:rsid w:val="00FD56FA"/>
    <w:rsid w:val="00FD61C3"/>
    <w:rsid w:val="00FD62E3"/>
    <w:rsid w:val="00FD652D"/>
    <w:rsid w:val="00FD6726"/>
    <w:rsid w:val="00FD6B34"/>
    <w:rsid w:val="00FD6DE7"/>
    <w:rsid w:val="00FD7809"/>
    <w:rsid w:val="00FD7C03"/>
    <w:rsid w:val="00FE0024"/>
    <w:rsid w:val="00FE00D7"/>
    <w:rsid w:val="00FE07E5"/>
    <w:rsid w:val="00FE0D24"/>
    <w:rsid w:val="00FE168B"/>
    <w:rsid w:val="00FE2785"/>
    <w:rsid w:val="00FE2AF7"/>
    <w:rsid w:val="00FE2B05"/>
    <w:rsid w:val="00FE2BEB"/>
    <w:rsid w:val="00FE2F21"/>
    <w:rsid w:val="00FE2F23"/>
    <w:rsid w:val="00FE3812"/>
    <w:rsid w:val="00FE3CE5"/>
    <w:rsid w:val="00FE3E23"/>
    <w:rsid w:val="00FE40F8"/>
    <w:rsid w:val="00FE4B70"/>
    <w:rsid w:val="00FE4C85"/>
    <w:rsid w:val="00FE5133"/>
    <w:rsid w:val="00FE57EF"/>
    <w:rsid w:val="00FE59EA"/>
    <w:rsid w:val="00FE5F49"/>
    <w:rsid w:val="00FE62BB"/>
    <w:rsid w:val="00FE6572"/>
    <w:rsid w:val="00FE6B13"/>
    <w:rsid w:val="00FE6B65"/>
    <w:rsid w:val="00FE6D92"/>
    <w:rsid w:val="00FE7047"/>
    <w:rsid w:val="00FE7413"/>
    <w:rsid w:val="00FE759D"/>
    <w:rsid w:val="00FE7830"/>
    <w:rsid w:val="00FE7831"/>
    <w:rsid w:val="00FE7E53"/>
    <w:rsid w:val="00FE7F7F"/>
    <w:rsid w:val="00FF06F6"/>
    <w:rsid w:val="00FF0C8E"/>
    <w:rsid w:val="00FF109F"/>
    <w:rsid w:val="00FF12B3"/>
    <w:rsid w:val="00FF1616"/>
    <w:rsid w:val="00FF1748"/>
    <w:rsid w:val="00FF18CC"/>
    <w:rsid w:val="00FF20C1"/>
    <w:rsid w:val="00FF244C"/>
    <w:rsid w:val="00FF29E7"/>
    <w:rsid w:val="00FF2B6E"/>
    <w:rsid w:val="00FF3091"/>
    <w:rsid w:val="00FF3BD6"/>
    <w:rsid w:val="00FF3CFA"/>
    <w:rsid w:val="00FF4219"/>
    <w:rsid w:val="00FF4667"/>
    <w:rsid w:val="00FF53FC"/>
    <w:rsid w:val="00FF652E"/>
    <w:rsid w:val="00FF6E77"/>
    <w:rsid w:val="00FF72B7"/>
    <w:rsid w:val="00FF7304"/>
    <w:rsid w:val="00FF73FE"/>
    <w:rsid w:val="00FF7751"/>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7E815"/>
  <w15:docId w15:val="{FF0A3064-CC5C-4F04-9397-247184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6"/>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qFormat/>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character" w:customStyle="1" w:styleId="highlight">
    <w:name w:val="highlight"/>
    <w:basedOn w:val="DefaultParagraphFont"/>
    <w:rsid w:val="0029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7073">
      <w:bodyDiv w:val="1"/>
      <w:marLeft w:val="0"/>
      <w:marRight w:val="0"/>
      <w:marTop w:val="0"/>
      <w:marBottom w:val="0"/>
      <w:divBdr>
        <w:top w:val="none" w:sz="0" w:space="0" w:color="auto"/>
        <w:left w:val="none" w:sz="0" w:space="0" w:color="auto"/>
        <w:bottom w:val="none" w:sz="0" w:space="0" w:color="auto"/>
        <w:right w:val="none" w:sz="0" w:space="0" w:color="auto"/>
      </w:divBdr>
    </w:div>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624654975">
      <w:bodyDiv w:val="1"/>
      <w:marLeft w:val="0"/>
      <w:marRight w:val="0"/>
      <w:marTop w:val="0"/>
      <w:marBottom w:val="0"/>
      <w:divBdr>
        <w:top w:val="none" w:sz="0" w:space="0" w:color="auto"/>
        <w:left w:val="none" w:sz="0" w:space="0" w:color="auto"/>
        <w:bottom w:val="none" w:sz="0" w:space="0" w:color="auto"/>
        <w:right w:val="none" w:sz="0" w:space="0" w:color="auto"/>
      </w:divBdr>
    </w:div>
    <w:div w:id="842358331">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55577178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81D497-F1D1-407E-A9FA-E1DE1CB5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4957</TotalTime>
  <Pages>1</Pages>
  <Words>4450</Words>
  <Characters>25368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User</cp:lastModifiedBy>
  <cp:revision>91</cp:revision>
  <cp:lastPrinted>2024-08-29T11:38:00Z</cp:lastPrinted>
  <dcterms:created xsi:type="dcterms:W3CDTF">2024-02-28T18:00:00Z</dcterms:created>
  <dcterms:modified xsi:type="dcterms:W3CDTF">2024-08-29T11:38:00Z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e8f27ff7bb9e25eae9ea5ebf747839b687ec66cb9b76eee0df35a824843eceb1</vt:lpwstr>
  </property>
</Properties>
</file>